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32" w:rsidRDefault="00805132" w:rsidP="004F6C0E">
      <w:pPr>
        <w:widowControl w:val="0"/>
        <w:autoSpaceDE w:val="0"/>
        <w:autoSpaceDN w:val="0"/>
        <w:spacing w:before="71"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198242" cy="10132828"/>
            <wp:effectExtent l="0" t="0" r="3175" b="1905"/>
            <wp:docPr id="1" name="Рисунок 1" descr="C:\Users\завуч\Desktop\IMG_20210504_08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IMG_20210504_0854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752" cy="1013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C0E" w:rsidRPr="004F6C0E" w:rsidRDefault="004F6C0E" w:rsidP="004F6C0E">
      <w:pPr>
        <w:widowControl w:val="0"/>
        <w:autoSpaceDE w:val="0"/>
        <w:autoSpaceDN w:val="0"/>
        <w:spacing w:before="71"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СОДЕРЖАНИЕ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val="en-US"/>
        </w:rPr>
      </w:pPr>
    </w:p>
    <w:p w:rsidR="004F6C0E" w:rsidRPr="004F6C0E" w:rsidRDefault="00837AF7" w:rsidP="00837AF7">
      <w:pPr>
        <w:widowControl w:val="0"/>
        <w:numPr>
          <w:ilvl w:val="0"/>
          <w:numId w:val="12"/>
        </w:numPr>
        <w:tabs>
          <w:tab w:val="left" w:pos="422"/>
        </w:tabs>
        <w:autoSpaceDE w:val="0"/>
        <w:autoSpaceDN w:val="0"/>
        <w:spacing w:after="0" w:line="240" w:lineRule="auto"/>
        <w:ind w:firstLine="6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F6C0E" w:rsidRPr="004F6C0E">
        <w:rPr>
          <w:rFonts w:ascii="Times New Roman" w:eastAsia="Times New Roman" w:hAnsi="Times New Roman" w:cs="Times New Roman"/>
          <w:sz w:val="24"/>
        </w:rPr>
        <w:t>Паспорт.  Программы  развития  школы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501"/>
        </w:tabs>
        <w:autoSpaceDE w:val="0"/>
        <w:autoSpaceDN w:val="0"/>
        <w:spacing w:after="0" w:line="240" w:lineRule="auto"/>
        <w:ind w:left="500" w:hanging="27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Информационная</w:t>
      </w:r>
      <w:r w:rsidRPr="004F6C0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справка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580"/>
        </w:tabs>
        <w:autoSpaceDE w:val="0"/>
        <w:autoSpaceDN w:val="0"/>
        <w:spacing w:after="0" w:line="240" w:lineRule="auto"/>
        <w:ind w:left="579" w:hanging="357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Проблемно-ориентированный анализ деятельности</w:t>
      </w:r>
      <w:r w:rsidRPr="004F6C0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школы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595"/>
        </w:tabs>
        <w:autoSpaceDE w:val="0"/>
        <w:autoSpaceDN w:val="0"/>
        <w:spacing w:after="0" w:line="240" w:lineRule="auto"/>
        <w:ind w:left="594" w:hanging="372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Концептуальное основание Программы</w:t>
      </w:r>
      <w:r w:rsidRPr="004F6C0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развития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515"/>
        </w:tabs>
        <w:autoSpaceDE w:val="0"/>
        <w:autoSpaceDN w:val="0"/>
        <w:spacing w:after="0" w:line="240" w:lineRule="auto"/>
        <w:ind w:left="514" w:hanging="292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</w:rPr>
        <w:t>Инно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вационные</w:t>
      </w:r>
      <w:r w:rsidRPr="004F6C0E">
        <w:rPr>
          <w:rFonts w:ascii="Times New Roman" w:eastAsia="Times New Roman" w:hAnsi="Times New Roman" w:cs="Times New Roman"/>
          <w:spacing w:val="-3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проекты.</w:t>
      </w:r>
    </w:p>
    <w:p w:rsidR="004F6C0E" w:rsidRPr="004F6C0E" w:rsidRDefault="004F6C0E" w:rsidP="004F6C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32166" w:rsidRDefault="00DA321E" w:rsidP="00DA321E">
      <w:pPr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spacing w:after="0" w:line="240" w:lineRule="auto"/>
        <w:ind w:right="1068" w:firstLine="6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F6C0E" w:rsidRPr="004F6C0E">
        <w:rPr>
          <w:rFonts w:ascii="Times New Roman" w:eastAsia="Times New Roman" w:hAnsi="Times New Roman" w:cs="Times New Roman"/>
          <w:sz w:val="24"/>
        </w:rPr>
        <w:t xml:space="preserve">Действия по созданию условий, необходимых для реализации программы </w:t>
      </w:r>
      <w:r w:rsidR="00332166">
        <w:rPr>
          <w:rFonts w:ascii="Times New Roman" w:eastAsia="Times New Roman" w:hAnsi="Times New Roman" w:cs="Times New Roman"/>
          <w:sz w:val="24"/>
        </w:rPr>
        <w:t xml:space="preserve"> </w:t>
      </w:r>
    </w:p>
    <w:p w:rsidR="004F6C0E" w:rsidRPr="004F6C0E" w:rsidRDefault="004F6C0E" w:rsidP="0033216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284" w:right="106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развития школы.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674"/>
        </w:tabs>
        <w:autoSpaceDE w:val="0"/>
        <w:autoSpaceDN w:val="0"/>
        <w:spacing w:after="0" w:line="240" w:lineRule="auto"/>
        <w:ind w:left="673" w:hanging="451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Финансовое обеспечение</w:t>
      </w:r>
      <w:r w:rsidRPr="004F6C0E">
        <w:rPr>
          <w:rFonts w:ascii="Times New Roman" w:eastAsia="Times New Roman" w:hAnsi="Times New Roman" w:cs="Times New Roman"/>
          <w:spacing w:val="-4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программы.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F6C0E" w:rsidRPr="004F6C0E" w:rsidRDefault="004F6C0E" w:rsidP="004F6C0E">
      <w:pPr>
        <w:widowControl w:val="0"/>
        <w:numPr>
          <w:ilvl w:val="0"/>
          <w:numId w:val="12"/>
        </w:numPr>
        <w:tabs>
          <w:tab w:val="left" w:pos="753"/>
        </w:tabs>
        <w:autoSpaceDE w:val="0"/>
        <w:autoSpaceDN w:val="0"/>
        <w:spacing w:after="0" w:line="240" w:lineRule="auto"/>
        <w:ind w:left="752" w:hanging="530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Ожидаемые результаты</w:t>
      </w:r>
      <w:r w:rsidRPr="004F6C0E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программы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. Организация управлением программой и контроль над ходом ее реализации.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4F6C0E" w:rsidRPr="004F6C0E" w:rsidSect="00805132">
          <w:pgSz w:w="11910" w:h="16840"/>
          <w:pgMar w:top="426" w:right="200" w:bottom="280" w:left="284" w:header="720" w:footer="720" w:gutter="0"/>
          <w:cols w:space="720"/>
        </w:sectPr>
      </w:pPr>
    </w:p>
    <w:p w:rsidR="004F6C0E" w:rsidRPr="00A34120" w:rsidRDefault="004F6C0E" w:rsidP="00E4154E">
      <w:pPr>
        <w:widowControl w:val="0"/>
        <w:numPr>
          <w:ilvl w:val="1"/>
          <w:numId w:val="12"/>
        </w:numPr>
        <w:tabs>
          <w:tab w:val="left" w:pos="3842"/>
        </w:tabs>
        <w:autoSpaceDE w:val="0"/>
        <w:autoSpaceDN w:val="0"/>
        <w:spacing w:before="66" w:after="0" w:line="240" w:lineRule="auto"/>
        <w:ind w:firstLine="342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Паспорт программы.</w:t>
      </w:r>
    </w:p>
    <w:p w:rsidR="00A34120" w:rsidRPr="004F6C0E" w:rsidRDefault="00A34120" w:rsidP="00A34120">
      <w:pPr>
        <w:widowControl w:val="0"/>
        <w:tabs>
          <w:tab w:val="left" w:pos="3842"/>
        </w:tabs>
        <w:autoSpaceDE w:val="0"/>
        <w:autoSpaceDN w:val="0"/>
        <w:spacing w:before="66" w:after="0" w:line="240" w:lineRule="auto"/>
        <w:ind w:left="364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F6C0E" w:rsidRPr="004F6C0E" w:rsidRDefault="004F6C0E" w:rsidP="00332166">
      <w:pPr>
        <w:widowControl w:val="0"/>
        <w:autoSpaceDE w:val="0"/>
        <w:autoSpaceDN w:val="0"/>
        <w:spacing w:after="0"/>
        <w:ind w:left="222" w:right="648" w:firstLine="7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Программа развития школы представляет собой нормативно-управленческий документ, характеризующий имеющиеся достижения и проблемы, основные тенденции, цели, задачи и направления обучения, воспитания, развития обучающихся и особенности организации кадрового и методического обеспечения образовательного процесса и инновационных преобразований учебно-воспитательной системы, критерии эффективности, планируемые конечные результаты.</w:t>
      </w:r>
    </w:p>
    <w:p w:rsidR="004F6C0E" w:rsidRPr="004F6C0E" w:rsidRDefault="004F6C0E" w:rsidP="00332166">
      <w:pPr>
        <w:widowControl w:val="0"/>
        <w:autoSpaceDE w:val="0"/>
        <w:autoSpaceDN w:val="0"/>
        <w:spacing w:before="8" w:after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765"/>
      </w:tblGrid>
      <w:tr w:rsidR="004F6C0E" w:rsidRPr="004F6C0E" w:rsidTr="0021743E">
        <w:trPr>
          <w:trHeight w:val="1380"/>
        </w:trPr>
        <w:tc>
          <w:tcPr>
            <w:tcW w:w="2809" w:type="dxa"/>
          </w:tcPr>
          <w:p w:rsidR="004F6C0E" w:rsidRPr="004F6C0E" w:rsidRDefault="004F6C0E" w:rsidP="004F6C0E">
            <w:pPr>
              <w:ind w:left="107" w:right="13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Назначение Программы</w:t>
            </w:r>
          </w:p>
        </w:tc>
        <w:tc>
          <w:tcPr>
            <w:tcW w:w="6765" w:type="dxa"/>
          </w:tcPr>
          <w:p w:rsidR="004F6C0E" w:rsidRPr="004F6C0E" w:rsidRDefault="0092316B" w:rsidP="004F6C0E">
            <w:pPr>
              <w:ind w:left="107"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оздать условия для разработки и реализации комплекса мер, способствующих целесообразному, управляемому и позитивному переходу школы от прежнего качественного состояния к новому в ходе инновационных изменений.</w:t>
            </w:r>
          </w:p>
        </w:tc>
      </w:tr>
      <w:tr w:rsidR="004F6C0E" w:rsidRPr="004F6C0E" w:rsidTr="0021743E">
        <w:trPr>
          <w:trHeight w:val="6348"/>
        </w:trPr>
        <w:tc>
          <w:tcPr>
            <w:tcW w:w="2809" w:type="dxa"/>
          </w:tcPr>
          <w:p w:rsidR="004F6C0E" w:rsidRPr="004F6C0E" w:rsidRDefault="004F6C0E" w:rsidP="004F6C0E">
            <w:pPr>
              <w:ind w:left="107" w:right="1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Цели и задачи Программы</w:t>
            </w:r>
          </w:p>
        </w:tc>
        <w:tc>
          <w:tcPr>
            <w:tcW w:w="6765" w:type="dxa"/>
          </w:tcPr>
          <w:p w:rsidR="004F6C0E" w:rsidRPr="004F6C0E" w:rsidRDefault="004F6C0E" w:rsidP="004F6C0E">
            <w:pPr>
              <w:ind w:left="107" w:right="4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pacing w:val="-60"/>
                <w:sz w:val="24"/>
                <w:u w:val="single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Стратегическая цель Программы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построение и реализация действующей модели образовательной организации, реализующей систему образовательных проектов в соответствии с современными представлениями о качестве образования, потребностями российского общества, государства, Республики Татарстан, в интересах развития личности в условиях малокомплектной сельской</w:t>
            </w:r>
            <w:r w:rsidRPr="004F6C0E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</w:p>
          <w:p w:rsidR="004F6C0E" w:rsidRPr="004F6C0E" w:rsidRDefault="004F6C0E" w:rsidP="004F6C0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pacing w:val="-60"/>
                <w:sz w:val="24"/>
                <w:u w:val="single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u w:val="single"/>
              </w:rPr>
              <w:t>Стратегическими задачами Программы являются</w:t>
            </w:r>
            <w:r w:rsidRPr="004F6C0E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4F6C0E" w:rsidRPr="004F6C0E" w:rsidRDefault="0092316B" w:rsidP="0092316B">
            <w:pPr>
              <w:numPr>
                <w:ilvl w:val="0"/>
                <w:numId w:val="11"/>
              </w:numPr>
              <w:tabs>
                <w:tab w:val="left" w:pos="484"/>
              </w:tabs>
              <w:spacing w:before="1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организационно-правовых и экономических механизмов деятельности школы, повышение конкурентоспособности на рынке образовательных</w:t>
            </w:r>
            <w:r w:rsidR="004F6C0E" w:rsidRPr="004F6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услуг.</w:t>
            </w:r>
          </w:p>
          <w:p w:rsidR="004F6C0E" w:rsidRPr="004F6C0E" w:rsidRDefault="0092316B" w:rsidP="004F6C0E">
            <w:pPr>
              <w:numPr>
                <w:ilvl w:val="0"/>
                <w:numId w:val="11"/>
              </w:numPr>
              <w:tabs>
                <w:tab w:val="left" w:pos="71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2.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Совершенствование содержания, технологий и организационно-педагогических условий образовательного процесса. </w:t>
            </w:r>
            <w:r w:rsidR="004F6C0E" w:rsidRPr="0092316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 на новые фе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</w:rPr>
              <w:t>деральные государственные образовательные стандарты</w:t>
            </w:r>
            <w:r w:rsidR="004F6C0E" w:rsidRPr="004F6C0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</w:rPr>
              <w:t>ООО.</w:t>
            </w:r>
          </w:p>
          <w:p w:rsidR="004F6C0E" w:rsidRPr="004F6C0E" w:rsidRDefault="004F6C0E" w:rsidP="004F6C0E">
            <w:pPr>
              <w:tabs>
                <w:tab w:val="left" w:pos="2956"/>
                <w:tab w:val="left" w:pos="5589"/>
              </w:tabs>
              <w:ind w:left="107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="009231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единого информационного пространства и целенаправленное,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систематическое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внедрение информационно- коммуникативных</w:t>
            </w:r>
            <w:r w:rsidRPr="004F6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технологий.</w:t>
            </w:r>
          </w:p>
          <w:p w:rsidR="004F6C0E" w:rsidRPr="004F6C0E" w:rsidRDefault="0092316B" w:rsidP="004F6C0E">
            <w:pPr>
              <w:numPr>
                <w:ilvl w:val="0"/>
                <w:numId w:val="10"/>
              </w:numPr>
              <w:tabs>
                <w:tab w:val="left" w:pos="576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здоровьесбережения всех субъектов образовательного</w:t>
            </w:r>
            <w:r w:rsidR="004F6C0E" w:rsidRPr="004F6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процесса.</w:t>
            </w:r>
          </w:p>
          <w:p w:rsidR="004F6C0E" w:rsidRPr="004F6C0E" w:rsidRDefault="0092316B" w:rsidP="004F6C0E">
            <w:pPr>
              <w:numPr>
                <w:ilvl w:val="0"/>
                <w:numId w:val="10"/>
              </w:numPr>
              <w:tabs>
                <w:tab w:val="left" w:pos="348"/>
              </w:tabs>
              <w:spacing w:line="264" w:lineRule="exact"/>
              <w:ind w:left="347" w:hanging="2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</w:t>
            </w:r>
            <w:r w:rsidR="004F6C0E" w:rsidRPr="0092316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развивающей образовательной с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</w:rPr>
              <w:t>реды</w:t>
            </w:r>
            <w:r w:rsidR="004F6C0E" w:rsidRPr="004F6C0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4F6C0E" w:rsidRPr="004F6C0E" w:rsidTr="0021743E">
        <w:trPr>
          <w:trHeight w:val="4140"/>
        </w:trPr>
        <w:tc>
          <w:tcPr>
            <w:tcW w:w="2809" w:type="dxa"/>
          </w:tcPr>
          <w:p w:rsidR="004F6C0E" w:rsidRPr="004F6C0E" w:rsidRDefault="004F6C0E" w:rsidP="004F6C0E">
            <w:pPr>
              <w:ind w:left="107" w:right="42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Целевые показатели эффективности</w:t>
            </w:r>
          </w:p>
          <w:p w:rsidR="004F6C0E" w:rsidRPr="004F6C0E" w:rsidRDefault="004F6C0E" w:rsidP="00837AF7">
            <w:pPr>
              <w:ind w:left="107" w:right="-20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</w:p>
        </w:tc>
        <w:tc>
          <w:tcPr>
            <w:tcW w:w="6765" w:type="dxa"/>
          </w:tcPr>
          <w:p w:rsidR="004F6C0E" w:rsidRPr="004F6C0E" w:rsidRDefault="004F6C0E" w:rsidP="0092316B">
            <w:pPr>
              <w:numPr>
                <w:ilvl w:val="0"/>
                <w:numId w:val="13"/>
              </w:numPr>
              <w:tabs>
                <w:tab w:val="left" w:pos="201"/>
              </w:tabs>
              <w:ind w:left="201" w:right="1501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4F6C0E">
              <w:rPr>
                <w:rFonts w:ascii="Times New Roman" w:eastAsia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4F6C0E">
              <w:rPr>
                <w:rFonts w:ascii="Times New Roman" w:eastAsia="Times New Roman" w:hAnsi="Times New Roman" w:cs="Times New Roman"/>
                <w:spacing w:val="-23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r w:rsidRPr="004F6C0E">
              <w:rPr>
                <w:rFonts w:ascii="Times New Roman" w:eastAsia="Times New Roman" w:hAnsi="Times New Roman" w:cs="Times New Roman"/>
                <w:spacing w:val="-23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6C0E">
              <w:rPr>
                <w:rFonts w:ascii="Times New Roman" w:eastAsia="Times New Roman" w:hAnsi="Times New Roman" w:cs="Times New Roman"/>
                <w:spacing w:val="-2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счёт</w:t>
            </w:r>
            <w:r w:rsidRPr="004F6C0E">
              <w:rPr>
                <w:rFonts w:ascii="Times New Roman" w:eastAsia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развития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познавательной активности</w:t>
            </w:r>
            <w:r w:rsidRPr="004F6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</w:p>
          <w:p w:rsidR="004F6C0E" w:rsidRPr="00837AF7" w:rsidRDefault="004F6C0E" w:rsidP="0092316B">
            <w:pPr>
              <w:pStyle w:val="a6"/>
              <w:numPr>
                <w:ilvl w:val="0"/>
                <w:numId w:val="13"/>
              </w:numPr>
              <w:tabs>
                <w:tab w:val="left" w:pos="201"/>
              </w:tabs>
              <w:ind w:left="201" w:right="1178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37AF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 и реализация новых федеральных государственных образовательных стандартов</w:t>
            </w:r>
            <w:r w:rsidRPr="00837AF7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="0092316B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О</w:t>
            </w:r>
            <w:r w:rsidRPr="00837AF7">
              <w:rPr>
                <w:rFonts w:ascii="Times New Roman" w:eastAsia="Times New Roman" w:hAnsi="Times New Roman" w:cs="Times New Roman"/>
                <w:sz w:val="24"/>
                <w:lang w:val="ru-RU"/>
              </w:rPr>
              <w:t>ОО.</w:t>
            </w:r>
          </w:p>
          <w:p w:rsidR="004F6C0E" w:rsidRPr="004F6C0E" w:rsidRDefault="0092316B" w:rsidP="00837AF7">
            <w:pPr>
              <w:numPr>
                <w:ilvl w:val="0"/>
                <w:numId w:val="13"/>
              </w:numPr>
              <w:tabs>
                <w:tab w:val="left" w:pos="647"/>
                <w:tab w:val="left" w:pos="648"/>
              </w:tabs>
              <w:ind w:left="484" w:hanging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Изменение структуры урока за счѐт</w:t>
            </w:r>
            <w:r w:rsidR="004F6C0E" w:rsidRPr="004F6C0E">
              <w:rPr>
                <w:rFonts w:ascii="Times New Roman" w:eastAsia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</w:t>
            </w:r>
          </w:p>
          <w:p w:rsidR="004F6C0E" w:rsidRPr="004F6C0E" w:rsidRDefault="004F6C0E" w:rsidP="00837AF7">
            <w:pPr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 технологий и активных форм организации познавательной деятельности учащихся.</w:t>
            </w:r>
          </w:p>
          <w:p w:rsidR="004F6C0E" w:rsidRPr="004F6C0E" w:rsidRDefault="0092316B" w:rsidP="00837AF7">
            <w:pPr>
              <w:numPr>
                <w:ilvl w:val="0"/>
                <w:numId w:val="13"/>
              </w:numPr>
              <w:tabs>
                <w:tab w:val="left" w:pos="484"/>
              </w:tabs>
              <w:ind w:left="201" w:right="538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 численности участников, победителей и призѐров в олимпиадах, конкурсах, научно-практических конференциях школьного, муниципального, регионального этапов.</w:t>
            </w:r>
          </w:p>
          <w:p w:rsidR="004F6C0E" w:rsidRPr="004F6C0E" w:rsidRDefault="0092316B" w:rsidP="0092316B">
            <w:pPr>
              <w:numPr>
                <w:ilvl w:val="0"/>
                <w:numId w:val="13"/>
              </w:numPr>
              <w:tabs>
                <w:tab w:val="left" w:pos="484"/>
              </w:tabs>
              <w:ind w:left="201" w:right="611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условий, обеспечивающих охрану жизни, сохранение и укрепление здоровья</w:t>
            </w:r>
            <w:r w:rsidR="004F6C0E" w:rsidRPr="004F6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</w:p>
          <w:p w:rsidR="004F6C0E" w:rsidRPr="004F6C0E" w:rsidRDefault="004F6C0E" w:rsidP="00837AF7">
            <w:pPr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их здорового образа жизни.</w:t>
            </w:r>
          </w:p>
          <w:p w:rsidR="004F6C0E" w:rsidRPr="004F6C0E" w:rsidRDefault="004F6C0E" w:rsidP="0092316B">
            <w:pPr>
              <w:tabs>
                <w:tab w:val="left" w:pos="647"/>
                <w:tab w:val="left" w:pos="648"/>
              </w:tabs>
              <w:spacing w:line="264" w:lineRule="exact"/>
              <w:ind w:left="4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4F6C0E" w:rsidRPr="004F6C0E">
          <w:pgSz w:w="11910" w:h="16840"/>
          <w:pgMar w:top="1040" w:right="2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863"/>
      </w:tblGrid>
      <w:tr w:rsidR="004F6C0E" w:rsidRPr="004F6C0E" w:rsidTr="0092316B">
        <w:trPr>
          <w:trHeight w:val="1382"/>
        </w:trPr>
        <w:tc>
          <w:tcPr>
            <w:tcW w:w="2809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863" w:type="dxa"/>
          </w:tcPr>
          <w:p w:rsidR="004F6C0E" w:rsidRPr="0092316B" w:rsidRDefault="0092316B" w:rsidP="0092316B">
            <w:pPr>
              <w:pStyle w:val="a6"/>
              <w:numPr>
                <w:ilvl w:val="0"/>
                <w:numId w:val="9"/>
              </w:num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6.       </w:t>
            </w:r>
            <w:r w:rsidRPr="0092316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 численности обучающихся, выполняющих</w:t>
            </w:r>
            <w:r w:rsidRPr="0092316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316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научно-</w:t>
            </w:r>
            <w:r w:rsidR="004F6C0E" w:rsidRPr="0092316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исследовательские работы.</w:t>
            </w:r>
          </w:p>
          <w:p w:rsidR="004F6C0E" w:rsidRPr="004F6C0E" w:rsidRDefault="00837AF7" w:rsidP="0092316B">
            <w:pPr>
              <w:numPr>
                <w:ilvl w:val="0"/>
                <w:numId w:val="9"/>
              </w:numPr>
              <w:tabs>
                <w:tab w:val="left" w:pos="647"/>
                <w:tab w:val="left" w:pos="648"/>
              </w:tabs>
              <w:ind w:righ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7. </w:t>
            </w:r>
            <w:r w:rsidR="009231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 количества научно-методических работ учителей, публикаций, участие в различных научно- методических конференциях,</w:t>
            </w:r>
            <w:r w:rsidR="004F6C0E" w:rsidRPr="004F6C0E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конкурсах.</w:t>
            </w:r>
          </w:p>
          <w:p w:rsidR="004F6C0E" w:rsidRPr="00837AF7" w:rsidRDefault="00837AF7" w:rsidP="004F6C0E">
            <w:pPr>
              <w:numPr>
                <w:ilvl w:val="0"/>
                <w:numId w:val="9"/>
              </w:numPr>
              <w:tabs>
                <w:tab w:val="left" w:pos="647"/>
                <w:tab w:val="left" w:pos="648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8. </w:t>
            </w:r>
            <w:r w:rsidR="009231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</w:t>
            </w:r>
            <w:r w:rsidR="004F6C0E" w:rsidRPr="00837AF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Стимулирование ситуации</w:t>
            </w:r>
            <w:r w:rsidR="004F6C0E" w:rsidRPr="00837AF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4F6C0E" w:rsidRPr="00837AF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успеха.</w:t>
            </w:r>
          </w:p>
        </w:tc>
      </w:tr>
      <w:tr w:rsidR="004F6C0E" w:rsidRPr="004F6C0E" w:rsidTr="0092316B">
        <w:trPr>
          <w:trHeight w:val="551"/>
        </w:trPr>
        <w:tc>
          <w:tcPr>
            <w:tcW w:w="2809" w:type="dxa"/>
          </w:tcPr>
          <w:p w:rsidR="004F6C0E" w:rsidRPr="00837AF7" w:rsidRDefault="004F6C0E" w:rsidP="004F6C0E">
            <w:pPr>
              <w:spacing w:line="267" w:lineRule="exact"/>
              <w:ind w:left="16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37AF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Сроки реализации</w:t>
            </w:r>
          </w:p>
          <w:p w:rsidR="004F6C0E" w:rsidRPr="00837AF7" w:rsidRDefault="004F6C0E" w:rsidP="004F6C0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37AF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</w:p>
        </w:tc>
        <w:tc>
          <w:tcPr>
            <w:tcW w:w="6863" w:type="dxa"/>
          </w:tcPr>
          <w:p w:rsidR="004F6C0E" w:rsidRPr="00837AF7" w:rsidRDefault="004F6C0E" w:rsidP="00CB5E52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37AF7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Январь 20</w:t>
            </w:r>
            <w:r w:rsidR="0021743E"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CB5E52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837A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декабрь 202</w:t>
            </w:r>
            <w:r w:rsidR="00CB5E52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837AF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г.г.</w:t>
            </w:r>
          </w:p>
        </w:tc>
      </w:tr>
      <w:tr w:rsidR="004F6C0E" w:rsidRPr="004F6C0E" w:rsidTr="0092316B">
        <w:trPr>
          <w:trHeight w:val="4692"/>
        </w:trPr>
        <w:tc>
          <w:tcPr>
            <w:tcW w:w="2809" w:type="dxa"/>
          </w:tcPr>
          <w:p w:rsidR="004F6C0E" w:rsidRPr="00837AF7" w:rsidRDefault="004F6C0E" w:rsidP="004F6C0E">
            <w:pPr>
              <w:ind w:left="107" w:right="8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37AF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Этапы развития Программы</w:t>
            </w:r>
          </w:p>
        </w:tc>
        <w:tc>
          <w:tcPr>
            <w:tcW w:w="6863" w:type="dxa"/>
          </w:tcPr>
          <w:p w:rsidR="004F6C0E" w:rsidRPr="0021743E" w:rsidRDefault="004F6C0E" w:rsidP="0092316B">
            <w:pPr>
              <w:ind w:left="107" w:right="35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="0021743E"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AF3C5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г. – ориентировочный этап. Выявление имеющихся резервов</w:t>
            </w:r>
            <w:r w:rsidRPr="0021743E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1743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направлений</w:t>
            </w:r>
            <w:r w:rsidRPr="0021743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21743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21743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1743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</w:t>
            </w:r>
            <w:r w:rsidRPr="0021743E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еѐ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качественного</w:t>
            </w:r>
            <w:r w:rsidRPr="0021743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состояния.</w:t>
            </w:r>
          </w:p>
          <w:p w:rsidR="004F6C0E" w:rsidRPr="0021743E" w:rsidRDefault="00A80AE6" w:rsidP="0092316B">
            <w:pPr>
              <w:ind w:left="107" w:right="1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AF3C5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4F6C0E"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 w:rsidR="00AF3C5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4F6C0E"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г.г. – основной этап. Моделирование и реализация инновационных направлений развития школы для перехода образовательного учреждения в новое качественное состояние. Определение критериев и показателей качественных изменений образовательного процесса и качества образования школьников. Создание банка методических материалов.</w:t>
            </w:r>
          </w:p>
          <w:p w:rsidR="004F6C0E" w:rsidRPr="0021743E" w:rsidRDefault="004F6C0E" w:rsidP="0092316B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помех в практической реализации программы развития и их устранение.</w:t>
            </w:r>
          </w:p>
          <w:p w:rsidR="0092316B" w:rsidRDefault="004F6C0E" w:rsidP="0092316B">
            <w:pPr>
              <w:ind w:left="107" w:right="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AF3C54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 w:rsidR="00AF3C54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F3C54"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г.г.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– итоговый этап. Анализ достигнутых результатов</w:t>
            </w:r>
          </w:p>
          <w:p w:rsidR="004F6C0E" w:rsidRPr="0021743E" w:rsidRDefault="004F6C0E" w:rsidP="0092316B">
            <w:pPr>
              <w:ind w:left="107" w:right="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определение перспектив дальнейшего развития школы.</w:t>
            </w:r>
          </w:p>
          <w:p w:rsidR="0092316B" w:rsidRDefault="004F6C0E" w:rsidP="0092316B">
            <w:pPr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Фиксация полученных результатов образовательной практики</w:t>
            </w:r>
          </w:p>
          <w:p w:rsidR="004F6C0E" w:rsidRPr="0021743E" w:rsidRDefault="004F6C0E" w:rsidP="0092316B">
            <w:pPr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и закрепление их в локальных нормативных актах образовательного учреждения.</w:t>
            </w:r>
          </w:p>
        </w:tc>
      </w:tr>
      <w:tr w:rsidR="004F6C0E" w:rsidRPr="004F6C0E" w:rsidTr="0092316B">
        <w:trPr>
          <w:trHeight w:val="1274"/>
        </w:trPr>
        <w:tc>
          <w:tcPr>
            <w:tcW w:w="2809" w:type="dxa"/>
          </w:tcPr>
          <w:p w:rsidR="00837AF7" w:rsidRDefault="004F6C0E" w:rsidP="004F6C0E">
            <w:pPr>
              <w:ind w:right="268"/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837AF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Источники </w:t>
            </w:r>
            <w:r w:rsidR="00837AF7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   </w:t>
            </w:r>
          </w:p>
          <w:p w:rsidR="004F6C0E" w:rsidRPr="004F6C0E" w:rsidRDefault="00837AF7" w:rsidP="004F6C0E">
            <w:pPr>
              <w:ind w:right="26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="004F6C0E" w:rsidRPr="004F6C0E">
              <w:rPr>
                <w:rFonts w:ascii="Times New Roman" w:eastAsia="Times New Roman" w:hAnsi="Times New Roman" w:cs="Times New Roman"/>
                <w:b/>
                <w:sz w:val="24"/>
              </w:rPr>
              <w:t>финансирования</w:t>
            </w: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</w:p>
        </w:tc>
        <w:tc>
          <w:tcPr>
            <w:tcW w:w="6863" w:type="dxa"/>
          </w:tcPr>
          <w:p w:rsidR="004F6C0E" w:rsidRPr="004F6C0E" w:rsidRDefault="004F6C0E" w:rsidP="004F6C0E">
            <w:pPr>
              <w:ind w:left="107" w:right="5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4F6C0E">
              <w:rPr>
                <w:rFonts w:ascii="Times New Roman" w:eastAsia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4F6C0E">
              <w:rPr>
                <w:rFonts w:ascii="Times New Roman" w:eastAsia="Times New Roman" w:hAnsi="Times New Roman" w:cs="Times New Roman"/>
                <w:spacing w:val="-2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обеспечивается</w:t>
            </w:r>
            <w:r w:rsidRPr="004F6C0E">
              <w:rPr>
                <w:rFonts w:ascii="Times New Roman" w:eastAsia="Times New Roman" w:hAnsi="Times New Roman" w:cs="Times New Roman"/>
                <w:spacing w:val="-2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6C0E">
              <w:rPr>
                <w:rFonts w:ascii="Times New Roman" w:eastAsia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счѐт</w:t>
            </w:r>
            <w:r w:rsidRPr="004F6C0E">
              <w:rPr>
                <w:rFonts w:ascii="Times New Roman" w:eastAsia="Times New Roman" w:hAnsi="Times New Roman" w:cs="Times New Roman"/>
                <w:spacing w:val="-2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различных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4F6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финансирования:</w:t>
            </w:r>
          </w:p>
          <w:p w:rsidR="004F6C0E" w:rsidRPr="004F6C0E" w:rsidRDefault="004F6C0E" w:rsidP="004F6C0E">
            <w:pPr>
              <w:numPr>
                <w:ilvl w:val="0"/>
                <w:numId w:val="8"/>
              </w:numPr>
              <w:tabs>
                <w:tab w:val="left" w:pos="247"/>
              </w:tabs>
              <w:ind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  <w:r w:rsidRPr="004F6C0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средства;</w:t>
            </w:r>
          </w:p>
          <w:p w:rsidR="004F6C0E" w:rsidRPr="004F6C0E" w:rsidRDefault="004F6C0E" w:rsidP="004F6C0E">
            <w:pPr>
              <w:numPr>
                <w:ilvl w:val="0"/>
                <w:numId w:val="8"/>
              </w:numPr>
              <w:tabs>
                <w:tab w:val="left" w:pos="247"/>
              </w:tabs>
              <w:ind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4F6C0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средства;</w:t>
            </w:r>
          </w:p>
          <w:p w:rsidR="004F6C0E" w:rsidRPr="004F6C0E" w:rsidRDefault="004F6C0E" w:rsidP="004F6C0E">
            <w:pPr>
              <w:numPr>
                <w:ilvl w:val="0"/>
                <w:numId w:val="8"/>
              </w:numPr>
              <w:tabs>
                <w:tab w:val="left" w:pos="247"/>
              </w:tabs>
              <w:ind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спонсорская помощь.</w:t>
            </w: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F6C0E" w:rsidRPr="004F6C0E" w:rsidTr="0092316B">
        <w:trPr>
          <w:trHeight w:val="551"/>
        </w:trPr>
        <w:tc>
          <w:tcPr>
            <w:tcW w:w="2809" w:type="dxa"/>
          </w:tcPr>
          <w:p w:rsidR="004F6C0E" w:rsidRPr="004F6C0E" w:rsidRDefault="004F6C0E" w:rsidP="004F6C0E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Управление</w:t>
            </w:r>
          </w:p>
          <w:p w:rsidR="004F6C0E" w:rsidRPr="004F6C0E" w:rsidRDefault="004F6C0E" w:rsidP="004F6C0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Программой</w:t>
            </w:r>
          </w:p>
        </w:tc>
        <w:tc>
          <w:tcPr>
            <w:tcW w:w="6863" w:type="dxa"/>
          </w:tcPr>
          <w:p w:rsidR="004F6C0E" w:rsidRPr="004F6C0E" w:rsidRDefault="004F6C0E" w:rsidP="004F6C0E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Управление Программой развития осуществляет Совет школы</w:t>
            </w:r>
            <w:r w:rsidR="0092316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4F6C0E" w:rsidRPr="004F6C0E" w:rsidTr="0092316B">
        <w:trPr>
          <w:trHeight w:val="1104"/>
        </w:trPr>
        <w:tc>
          <w:tcPr>
            <w:tcW w:w="2809" w:type="dxa"/>
          </w:tcPr>
          <w:p w:rsidR="004F6C0E" w:rsidRPr="004F6C0E" w:rsidRDefault="004F6C0E" w:rsidP="004F6C0E">
            <w:pPr>
              <w:ind w:left="107" w:right="11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Разработчики Программы</w:t>
            </w:r>
          </w:p>
        </w:tc>
        <w:tc>
          <w:tcPr>
            <w:tcW w:w="6863" w:type="dxa"/>
          </w:tcPr>
          <w:p w:rsidR="004F6C0E" w:rsidRPr="0021743E" w:rsidRDefault="004F6C0E" w:rsidP="004334E0">
            <w:pPr>
              <w:ind w:right="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4334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Ярмиев Н.Г. 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– председатель Совета школы, директор школы</w:t>
            </w:r>
          </w:p>
          <w:p w:rsidR="004F6C0E" w:rsidRPr="004334E0" w:rsidRDefault="004F6C0E" w:rsidP="004F6C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33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37A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Газизова М.Н.</w:t>
            </w:r>
            <w:r w:rsidRPr="00433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заместитель директора школы </w:t>
            </w:r>
          </w:p>
          <w:p w:rsidR="004F6C0E" w:rsidRPr="0021743E" w:rsidRDefault="004334E0" w:rsidP="004F6C0E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Назипова М.Х. – руководитель ШМО</w:t>
            </w:r>
          </w:p>
        </w:tc>
      </w:tr>
      <w:tr w:rsidR="004F6C0E" w:rsidRPr="004F6C0E" w:rsidTr="0092316B">
        <w:trPr>
          <w:trHeight w:val="1103"/>
        </w:trPr>
        <w:tc>
          <w:tcPr>
            <w:tcW w:w="2809" w:type="dxa"/>
          </w:tcPr>
          <w:p w:rsidR="004F6C0E" w:rsidRPr="0021743E" w:rsidRDefault="004F6C0E" w:rsidP="004F6C0E">
            <w:pPr>
              <w:ind w:left="107" w:right="121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Исполнители Программы</w:t>
            </w:r>
          </w:p>
        </w:tc>
        <w:tc>
          <w:tcPr>
            <w:tcW w:w="6863" w:type="dxa"/>
          </w:tcPr>
          <w:p w:rsidR="004F6C0E" w:rsidRPr="0021743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Муниципальное бюджетное общеобразовательное учреждение "</w:t>
            </w:r>
            <w:r w:rsidR="004334E0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Верхне</w:t>
            </w:r>
            <w:r w:rsidR="0021743E"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сунь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ская </w:t>
            </w:r>
            <w:r w:rsidR="004334E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</w:t>
            </w: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общеобразовательная школа</w:t>
            </w:r>
          </w:p>
          <w:p w:rsidR="004F6C0E" w:rsidRPr="0021743E" w:rsidRDefault="004F6C0E" w:rsidP="004F6C0E">
            <w:pPr>
              <w:spacing w:line="270" w:lineRule="atLeast"/>
              <w:ind w:left="107" w:right="4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Мамадышского муниципального района Республики Татарстан</w:t>
            </w:r>
          </w:p>
        </w:tc>
      </w:tr>
      <w:tr w:rsidR="004F6C0E" w:rsidRPr="004F6C0E" w:rsidTr="0092316B">
        <w:trPr>
          <w:trHeight w:val="2760"/>
        </w:trPr>
        <w:tc>
          <w:tcPr>
            <w:tcW w:w="2809" w:type="dxa"/>
          </w:tcPr>
          <w:p w:rsidR="004F6C0E" w:rsidRPr="004F6C0E" w:rsidRDefault="004F6C0E" w:rsidP="004F6C0E">
            <w:pPr>
              <w:ind w:left="107" w:right="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Ожидаемые конечные результаты реализации Программы</w:t>
            </w:r>
          </w:p>
        </w:tc>
        <w:tc>
          <w:tcPr>
            <w:tcW w:w="6863" w:type="dxa"/>
          </w:tcPr>
          <w:p w:rsidR="004F6C0E" w:rsidRPr="004F6C0E" w:rsidRDefault="004F6C0E" w:rsidP="004F6C0E">
            <w:pPr>
              <w:ind w:left="107" w:right="4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-положительная динамика качественных показателей обучения;</w:t>
            </w:r>
          </w:p>
          <w:p w:rsidR="004F6C0E" w:rsidRPr="004F6C0E" w:rsidRDefault="004F6C0E" w:rsidP="004F6C0E">
            <w:pPr>
              <w:ind w:left="107" w:right="1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-повышение количества обучающихся, занимающихся научно- исследовательской работой;</w:t>
            </w:r>
          </w:p>
          <w:p w:rsidR="004F6C0E" w:rsidRPr="004F6C0E" w:rsidRDefault="004F6C0E" w:rsidP="004F6C0E">
            <w:pPr>
              <w:ind w:left="107" w:right="5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-снижение сезонной заболеваемости учащихся и учителей, недопущение</w:t>
            </w:r>
            <w:r w:rsidRPr="004F6C0E">
              <w:rPr>
                <w:rFonts w:ascii="Times New Roman" w:eastAsia="Times New Roman" w:hAnsi="Times New Roman" w:cs="Times New Roman"/>
                <w:spacing w:val="-2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перегрузок</w:t>
            </w:r>
            <w:r w:rsidRPr="004F6C0E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4F6C0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6C0E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4F6C0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6C0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счѐт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 новых здоровьесберегающих</w:t>
            </w:r>
            <w:r w:rsidRPr="004F6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технологий;</w:t>
            </w:r>
          </w:p>
          <w:p w:rsidR="004F6C0E" w:rsidRPr="004F6C0E" w:rsidRDefault="004F6C0E" w:rsidP="004F6C0E">
            <w:pPr>
              <w:ind w:left="107" w:right="8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-создание системы мониторинга качества образования и воспитания;</w:t>
            </w:r>
          </w:p>
          <w:p w:rsidR="0092316B" w:rsidRPr="004F6C0E" w:rsidRDefault="004F6C0E" w:rsidP="0092316B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16B">
              <w:rPr>
                <w:rFonts w:ascii="Times New Roman" w:eastAsia="Times New Roman" w:hAnsi="Times New Roman" w:cs="Times New Roman"/>
                <w:sz w:val="24"/>
                <w:lang w:val="ru-RU"/>
              </w:rPr>
              <w:t>-создание современной информационно-образовательной</w:t>
            </w:r>
            <w:r w:rsidR="0092316B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среды;</w:t>
            </w:r>
          </w:p>
          <w:p w:rsidR="004F6C0E" w:rsidRPr="0092316B" w:rsidRDefault="004F6C0E" w:rsidP="0092316B">
            <w:pPr>
              <w:spacing w:line="269" w:lineRule="exact"/>
              <w:ind w:left="107" w:right="-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4F6C0E" w:rsidRPr="0092316B" w:rsidRDefault="004F6C0E" w:rsidP="004F6C0E">
      <w:pPr>
        <w:widowControl w:val="0"/>
        <w:autoSpaceDE w:val="0"/>
        <w:autoSpaceDN w:val="0"/>
        <w:spacing w:after="0" w:line="269" w:lineRule="exact"/>
        <w:jc w:val="both"/>
        <w:rPr>
          <w:rFonts w:ascii="Times New Roman" w:eastAsia="Times New Roman" w:hAnsi="Times New Roman" w:cs="Times New Roman"/>
          <w:sz w:val="24"/>
        </w:rPr>
        <w:sectPr w:rsidR="004F6C0E" w:rsidRPr="0092316B">
          <w:pgSz w:w="11910" w:h="16840"/>
          <w:pgMar w:top="1120" w:right="2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863"/>
      </w:tblGrid>
      <w:tr w:rsidR="004F6C0E" w:rsidRPr="004F6C0E" w:rsidTr="00CB5E52">
        <w:trPr>
          <w:trHeight w:val="1106"/>
        </w:trPr>
        <w:tc>
          <w:tcPr>
            <w:tcW w:w="2809" w:type="dxa"/>
          </w:tcPr>
          <w:p w:rsidR="004F6C0E" w:rsidRPr="0092316B" w:rsidRDefault="004F6C0E" w:rsidP="004F6C0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863" w:type="dxa"/>
          </w:tcPr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- внедрение инновационных проектов;</w:t>
            </w:r>
          </w:p>
          <w:p w:rsidR="004F6C0E" w:rsidRPr="004F6C0E" w:rsidRDefault="004F6C0E" w:rsidP="004F6C0E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-публикации материалов о промежуточных и итоговых результатах реализации программы</w:t>
            </w:r>
            <w:r w:rsidRPr="004F6C0E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4F6C0E" w:rsidRPr="004F6C0E" w:rsidRDefault="004F6C0E" w:rsidP="00E4154E">
      <w:pPr>
        <w:widowControl w:val="0"/>
        <w:numPr>
          <w:ilvl w:val="1"/>
          <w:numId w:val="12"/>
        </w:numPr>
        <w:tabs>
          <w:tab w:val="left" w:pos="3605"/>
        </w:tabs>
        <w:autoSpaceDE w:val="0"/>
        <w:autoSpaceDN w:val="0"/>
        <w:spacing w:before="90" w:after="0" w:line="274" w:lineRule="exact"/>
        <w:ind w:left="3604" w:hanging="307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Информационная</w:t>
      </w:r>
      <w:r w:rsidRPr="004F6C0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справка</w:t>
      </w:r>
    </w:p>
    <w:p w:rsidR="004F6C0E" w:rsidRPr="0021743E" w:rsidRDefault="004F6C0E" w:rsidP="00CB5E52">
      <w:pPr>
        <w:widowControl w:val="0"/>
        <w:autoSpaceDE w:val="0"/>
        <w:autoSpaceDN w:val="0"/>
        <w:spacing w:after="0" w:line="240" w:lineRule="auto"/>
        <w:ind w:left="222" w:right="165"/>
        <w:rPr>
          <w:rFonts w:ascii="Times New Roman" w:eastAsia="Times New Roman" w:hAnsi="Times New Roman" w:cs="Times New Roman"/>
          <w:sz w:val="24"/>
          <w:szCs w:val="24"/>
        </w:rPr>
      </w:pPr>
      <w:r w:rsidRPr="0021743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r w:rsidR="004334E0">
        <w:rPr>
          <w:rFonts w:ascii="Times New Roman" w:eastAsia="Times New Roman" w:hAnsi="Times New Roman" w:cs="Times New Roman"/>
          <w:sz w:val="24"/>
          <w:szCs w:val="24"/>
        </w:rPr>
        <w:t>Верхне</w:t>
      </w:r>
      <w:r w:rsidR="00BF2DBD" w:rsidRPr="0021743E">
        <w:rPr>
          <w:rFonts w:ascii="Times New Roman" w:eastAsia="Times New Roman" w:hAnsi="Times New Roman" w:cs="Times New Roman"/>
          <w:sz w:val="24"/>
          <w:szCs w:val="24"/>
        </w:rPr>
        <w:t>сунь</w:t>
      </w:r>
      <w:r w:rsidR="004334E0">
        <w:rPr>
          <w:rFonts w:ascii="Times New Roman" w:eastAsia="Times New Roman" w:hAnsi="Times New Roman" w:cs="Times New Roman"/>
          <w:sz w:val="24"/>
          <w:szCs w:val="24"/>
        </w:rPr>
        <w:t>ская основная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общеобразовательная школа» Мамадышского муниципального района Республики Татарстан</w:t>
      </w:r>
    </w:p>
    <w:p w:rsidR="004F6C0E" w:rsidRPr="0021743E" w:rsidRDefault="00CB5E52" w:rsidP="00CB5E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(в дальнейшем именуемая «школа»).</w:t>
      </w:r>
    </w:p>
    <w:p w:rsidR="00CB5E52" w:rsidRDefault="00CB5E52" w:rsidP="00CB5E52">
      <w:pPr>
        <w:widowControl w:val="0"/>
        <w:autoSpaceDE w:val="0"/>
        <w:autoSpaceDN w:val="0"/>
        <w:spacing w:before="9" w:after="0" w:line="240" w:lineRule="auto"/>
        <w:ind w:left="930" w:hanging="7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Адрес:</w:t>
      </w:r>
      <w:r w:rsidR="004F6C0E" w:rsidRPr="002174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422</w:t>
      </w:r>
      <w:r w:rsidR="004334E0">
        <w:rPr>
          <w:rFonts w:ascii="Times New Roman" w:eastAsia="Times New Roman" w:hAnsi="Times New Roman" w:cs="Times New Roman"/>
          <w:sz w:val="24"/>
          <w:szCs w:val="24"/>
        </w:rPr>
        <w:t>167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4F6C0E" w:rsidRPr="0021743E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Республика</w:t>
      </w:r>
      <w:r w:rsidR="004F6C0E" w:rsidRPr="002174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Татарстан,</w:t>
      </w:r>
      <w:r w:rsidR="004F6C0E" w:rsidRPr="002174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 xml:space="preserve"> Мамадышский</w:t>
      </w:r>
      <w:r w:rsidR="00BF2DBD" w:rsidRPr="002174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="004F6C0E" w:rsidRPr="002174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4F6C0E" w:rsidRPr="002174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="004334E0">
        <w:rPr>
          <w:rFonts w:ascii="Times New Roman" w:eastAsia="Times New Roman" w:hAnsi="Times New Roman" w:cs="Times New Roman"/>
          <w:sz w:val="24"/>
          <w:szCs w:val="24"/>
        </w:rPr>
        <w:t>Верхняя</w:t>
      </w:r>
      <w:r w:rsidR="00BF2DBD" w:rsidRPr="0021743E">
        <w:rPr>
          <w:rFonts w:ascii="Times New Roman" w:eastAsia="Times New Roman" w:hAnsi="Times New Roman" w:cs="Times New Roman"/>
          <w:sz w:val="24"/>
          <w:szCs w:val="24"/>
        </w:rPr>
        <w:t xml:space="preserve"> Сунь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4F6C0E" w:rsidRPr="002174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ул.</w:t>
      </w:r>
      <w:r w:rsidR="004334E0">
        <w:rPr>
          <w:rFonts w:ascii="Times New Roman" w:eastAsia="Times New Roman" w:hAnsi="Times New Roman" w:cs="Times New Roman"/>
          <w:sz w:val="24"/>
          <w:szCs w:val="24"/>
        </w:rPr>
        <w:t xml:space="preserve"> К.Маркса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4F6C0E" w:rsidRPr="0021743E" w:rsidRDefault="00CB5E52" w:rsidP="00CB5E52">
      <w:pPr>
        <w:widowControl w:val="0"/>
        <w:autoSpaceDE w:val="0"/>
        <w:autoSpaceDN w:val="0"/>
        <w:spacing w:before="9" w:after="0" w:line="240" w:lineRule="auto"/>
        <w:ind w:left="930" w:hanging="7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 xml:space="preserve">дом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4334E0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6C0E" w:rsidRPr="0021743E" w:rsidRDefault="0021743E" w:rsidP="00CB5E52">
      <w:pPr>
        <w:widowControl w:val="0"/>
        <w:autoSpaceDE w:val="0"/>
        <w:autoSpaceDN w:val="0"/>
        <w:spacing w:before="6" w:after="0" w:line="240" w:lineRule="auto"/>
        <w:ind w:hanging="78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CB5E52">
        <w:rPr>
          <w:rFonts w:ascii="Times New Roman" w:eastAsia="Times New Roman" w:hAnsi="Times New Roman" w:cs="Times New Roman"/>
          <w:sz w:val="24"/>
        </w:rPr>
        <w:t xml:space="preserve">    </w:t>
      </w:r>
      <w:r w:rsidR="004F6C0E" w:rsidRPr="0021743E">
        <w:rPr>
          <w:rFonts w:ascii="Times New Roman" w:eastAsia="Times New Roman" w:hAnsi="Times New Roman" w:cs="Times New Roman"/>
          <w:sz w:val="24"/>
        </w:rPr>
        <w:t>Телефон: (885563)</w:t>
      </w:r>
      <w:r w:rsidRPr="0021743E">
        <w:rPr>
          <w:rFonts w:ascii="Times New Roman" w:eastAsia="Times New Roman" w:hAnsi="Times New Roman" w:cs="Times New Roman"/>
          <w:sz w:val="24"/>
        </w:rPr>
        <w:t>3-0</w:t>
      </w:r>
      <w:r w:rsidR="004334E0">
        <w:rPr>
          <w:rFonts w:ascii="Times New Roman" w:eastAsia="Times New Roman" w:hAnsi="Times New Roman" w:cs="Times New Roman"/>
          <w:sz w:val="24"/>
        </w:rPr>
        <w:t>3</w:t>
      </w:r>
      <w:r w:rsidRPr="0021743E">
        <w:rPr>
          <w:rFonts w:ascii="Times New Roman" w:eastAsia="Times New Roman" w:hAnsi="Times New Roman" w:cs="Times New Roman"/>
          <w:sz w:val="24"/>
        </w:rPr>
        <w:t>-</w:t>
      </w:r>
      <w:r w:rsidR="00CB5E52">
        <w:rPr>
          <w:rFonts w:ascii="Times New Roman" w:eastAsia="Times New Roman" w:hAnsi="Times New Roman" w:cs="Times New Roman"/>
          <w:sz w:val="24"/>
        </w:rPr>
        <w:t>43</w:t>
      </w:r>
    </w:p>
    <w:p w:rsidR="004F6C0E" w:rsidRPr="00CB5E52" w:rsidRDefault="00CB5E52" w:rsidP="00CB5E52">
      <w:pPr>
        <w:widowControl w:val="0"/>
        <w:autoSpaceDE w:val="0"/>
        <w:autoSpaceDN w:val="0"/>
        <w:spacing w:after="0" w:line="240" w:lineRule="auto"/>
        <w:ind w:left="761" w:hanging="78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4F6C0E" w:rsidRPr="0021743E">
        <w:rPr>
          <w:rFonts w:ascii="Times New Roman" w:eastAsia="Times New Roman" w:hAnsi="Times New Roman" w:cs="Times New Roman"/>
          <w:sz w:val="24"/>
        </w:rPr>
        <w:t xml:space="preserve">Электронный адрес: </w:t>
      </w:r>
      <w:r w:rsidRPr="00CB5E52">
        <w:rPr>
          <w:rFonts w:ascii="Times New Roman" w:hAnsi="Times New Roman" w:cs="Times New Roman"/>
          <w:sz w:val="24"/>
          <w:szCs w:val="24"/>
          <w:u w:val="single"/>
        </w:rPr>
        <w:t>Sverhm.mam@tatar.ru</w:t>
      </w:r>
    </w:p>
    <w:p w:rsidR="004F6C0E" w:rsidRPr="00CB5E52" w:rsidRDefault="0021743E" w:rsidP="00CB5E52">
      <w:pPr>
        <w:widowControl w:val="0"/>
        <w:autoSpaceDE w:val="0"/>
        <w:autoSpaceDN w:val="0"/>
        <w:spacing w:after="0" w:line="240" w:lineRule="auto"/>
        <w:ind w:hanging="788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CB5E5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CB5E52" w:rsidRPr="00CB5E5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="004F6C0E" w:rsidRPr="00CB5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4F6C0E" w:rsidRPr="00CB5E5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B5E52" w:rsidRPr="00CB5E52">
        <w:rPr>
          <w:rFonts w:ascii="Times New Roman" w:hAnsi="Times New Roman" w:cs="Times New Roman"/>
          <w:sz w:val="24"/>
          <w:szCs w:val="24"/>
        </w:rPr>
        <w:t>https://edu.tatar.ru/mamadysh/v-sun/sch/edu.tatar.ru/mamadysh/v-sun/sch</w:t>
      </w:r>
      <w:r w:rsidR="00713777" w:rsidRPr="00CB5E52">
        <w:rPr>
          <w:color w:val="0070C0"/>
        </w:rPr>
        <w:t xml:space="preserve">  </w:t>
      </w:r>
    </w:p>
    <w:p w:rsidR="004F6C0E" w:rsidRPr="0021743E" w:rsidRDefault="00CB5E52" w:rsidP="00CB5E52">
      <w:pPr>
        <w:widowControl w:val="0"/>
        <w:autoSpaceDE w:val="0"/>
        <w:autoSpaceDN w:val="0"/>
        <w:spacing w:after="0" w:line="240" w:lineRule="auto"/>
        <w:ind w:left="761" w:hanging="7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Учредитель: Исполнительный комитет Мамадышского муниципального района РТ.</w:t>
      </w:r>
    </w:p>
    <w:p w:rsidR="00FD619F" w:rsidRDefault="00FD619F" w:rsidP="00AF3C54">
      <w:pPr>
        <w:widowControl w:val="0"/>
        <w:autoSpaceDE w:val="0"/>
        <w:autoSpaceDN w:val="0"/>
        <w:spacing w:after="0" w:line="240" w:lineRule="auto"/>
        <w:ind w:left="881" w:hanging="788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F6C0E" w:rsidRPr="00AF3C54" w:rsidRDefault="00FD619F" w:rsidP="00AF3C54">
      <w:pPr>
        <w:widowControl w:val="0"/>
        <w:autoSpaceDE w:val="0"/>
        <w:autoSpaceDN w:val="0"/>
        <w:spacing w:after="0" w:line="240" w:lineRule="auto"/>
        <w:ind w:left="881" w:hanging="788"/>
        <w:jc w:val="center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</w:t>
      </w:r>
      <w:r w:rsidR="004F6C0E" w:rsidRPr="00AF3C5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2.1.Общие сведения о школе</w:t>
      </w:r>
      <w:r w:rsidR="004F6C0E" w:rsidRPr="00AF3C54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</w:p>
    <w:p w:rsidR="00F42D11" w:rsidRDefault="00AF3C54" w:rsidP="00CB5E52">
      <w:pPr>
        <w:widowControl w:val="0"/>
        <w:autoSpaceDE w:val="0"/>
        <w:autoSpaceDN w:val="0"/>
        <w:spacing w:after="0" w:line="240" w:lineRule="auto"/>
        <w:ind w:left="930" w:right="3118" w:hanging="7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открыто в 198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F42D11">
        <w:rPr>
          <w:rFonts w:ascii="Times New Roman" w:eastAsia="Times New Roman" w:hAnsi="Times New Roman" w:cs="Times New Roman"/>
          <w:sz w:val="24"/>
          <w:szCs w:val="24"/>
        </w:rPr>
        <w:t>году.</w:t>
      </w:r>
    </w:p>
    <w:p w:rsidR="004F6C0E" w:rsidRPr="0021743E" w:rsidRDefault="00AF3C54" w:rsidP="00CB5E52">
      <w:pPr>
        <w:widowControl w:val="0"/>
        <w:autoSpaceDE w:val="0"/>
        <w:autoSpaceDN w:val="0"/>
        <w:spacing w:after="0" w:line="240" w:lineRule="auto"/>
        <w:ind w:left="930" w:right="3118" w:hanging="7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 xml:space="preserve">Обучается 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 xml:space="preserve"> детей.</w:t>
      </w:r>
    </w:p>
    <w:p w:rsidR="004F6C0E" w:rsidRPr="0021743E" w:rsidRDefault="00F42D11" w:rsidP="00CB5E52">
      <w:pPr>
        <w:widowControl w:val="0"/>
        <w:autoSpaceDE w:val="0"/>
        <w:autoSpaceDN w:val="0"/>
        <w:spacing w:after="0" w:line="240" w:lineRule="auto"/>
        <w:ind w:left="222" w:right="738" w:hanging="7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AF3C5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>Школа работает в одну смену, рабочая неделя в 1 классе - 5 дней , в 2 -</w:t>
      </w:r>
      <w:r w:rsidR="00AF3C54">
        <w:rPr>
          <w:rFonts w:ascii="Times New Roman" w:eastAsia="Times New Roman" w:hAnsi="Times New Roman" w:cs="Times New Roman"/>
          <w:sz w:val="24"/>
          <w:szCs w:val="24"/>
        </w:rPr>
        <w:t>9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 xml:space="preserve"> классах - 6 дней.</w:t>
      </w:r>
    </w:p>
    <w:p w:rsidR="004F6C0E" w:rsidRPr="0021743E" w:rsidRDefault="00AF3C54" w:rsidP="00CB5E52">
      <w:pPr>
        <w:widowControl w:val="0"/>
        <w:autoSpaceDE w:val="0"/>
        <w:autoSpaceDN w:val="0"/>
        <w:spacing w:after="0" w:line="240" w:lineRule="auto"/>
        <w:ind w:left="930" w:hanging="7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6C0E" w:rsidRPr="00E55AFA" w:rsidRDefault="00FD619F" w:rsidP="00AF3C54">
      <w:pPr>
        <w:widowControl w:val="0"/>
        <w:autoSpaceDE w:val="0"/>
        <w:autoSpaceDN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</w:t>
      </w:r>
      <w:r w:rsidR="004F6C0E" w:rsidRPr="0095234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2.2. Материально-техническая база школы.</w:t>
      </w:r>
    </w:p>
    <w:p w:rsidR="004F6C0E" w:rsidRPr="00E55AFA" w:rsidRDefault="00E55AFA" w:rsidP="00E55AFA">
      <w:pPr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55AFA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tt-RU"/>
        </w:rPr>
        <w:t xml:space="preserve">      Материально – техническое обеспечение школы составляет 80 %, функционируют  1</w:t>
      </w:r>
      <w:r w:rsidR="00AF3C54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tt-RU"/>
        </w:rPr>
        <w:t>1</w:t>
      </w:r>
      <w:r w:rsidRPr="00E55AFA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tt-RU"/>
        </w:rPr>
        <w:t xml:space="preserve"> учебных кабинетов, </w:t>
      </w:r>
      <w:r w:rsidRPr="00E55AFA"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  <w:t xml:space="preserve">10 компьютеров, 8 ноутбуков, установлен беспроводной интернет, имеется электронная почта,  2 кабинета оснащены интерактивными комплектами, </w:t>
      </w:r>
      <w:r w:rsidR="00AF3C54"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  <w:t>1</w:t>
      </w:r>
      <w:r w:rsidRPr="00E55AFA">
        <w:rPr>
          <w:rFonts w:ascii="Times New Roman" w:eastAsia="Times New Roman" w:hAnsi="Times New Roman" w:cs="Times New Roman"/>
          <w:sz w:val="24"/>
          <w:szCs w:val="24"/>
          <w:lang w:val="tt-RU" w:eastAsia="tt-RU"/>
        </w:rPr>
        <w:t xml:space="preserve"> кабинет - мультимедийными комплектами</w:t>
      </w:r>
      <w:r w:rsidRPr="00E55AFA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tt-RU"/>
        </w:rPr>
        <w:t xml:space="preserve">, 1 библиотека (100%), 1 столовая на </w:t>
      </w:r>
      <w:r w:rsidR="0043226C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tt-RU"/>
        </w:rPr>
        <w:t>54</w:t>
      </w:r>
      <w:r w:rsidRPr="00E55AFA">
        <w:rPr>
          <w:rFonts w:ascii="Times New Roman" w:eastAsia="Times New Roman" w:hAnsi="Times New Roman" w:cs="Times New Roman"/>
          <w:spacing w:val="-6"/>
          <w:sz w:val="24"/>
          <w:szCs w:val="24"/>
          <w:lang w:val="tt-RU" w:eastAsia="tt-RU"/>
        </w:rPr>
        <w:t xml:space="preserve"> мест (100%), 1 мастерская (80%), что позволяет реализовывать задачи, стоящие перед образовательным учреждением</w:t>
      </w:r>
      <w:r w:rsidRPr="00E55AFA">
        <w:rPr>
          <w:rFonts w:ascii="Times New Roman" w:eastAsia="Times New Roman" w:hAnsi="Times New Roman" w:cs="Times New Roman"/>
          <w:spacing w:val="-4"/>
          <w:sz w:val="24"/>
          <w:szCs w:val="24"/>
          <w:lang w:val="tt-RU" w:eastAsia="tt-RU"/>
        </w:rPr>
        <w:t xml:space="preserve">.   </w:t>
      </w:r>
    </w:p>
    <w:p w:rsidR="004F6C0E" w:rsidRPr="004F6C0E" w:rsidRDefault="004F6C0E" w:rsidP="00FD619F">
      <w:pPr>
        <w:widowControl w:val="0"/>
        <w:autoSpaceDE w:val="0"/>
        <w:autoSpaceDN w:val="0"/>
        <w:spacing w:after="0" w:line="274" w:lineRule="exact"/>
        <w:ind w:left="76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2.3.Организация образовательного процесса.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4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>МБОУ "</w:t>
      </w:r>
      <w:r w:rsidR="00AF3C54">
        <w:rPr>
          <w:rFonts w:ascii="Times New Roman" w:eastAsia="Times New Roman" w:hAnsi="Times New Roman" w:cs="Times New Roman"/>
          <w:sz w:val="24"/>
          <w:szCs w:val="24"/>
        </w:rPr>
        <w:t>Верхне</w:t>
      </w:r>
      <w:r w:rsidR="00BF2DBD" w:rsidRPr="0021743E">
        <w:rPr>
          <w:rFonts w:ascii="Times New Roman" w:eastAsia="Times New Roman" w:hAnsi="Times New Roman" w:cs="Times New Roman"/>
          <w:sz w:val="24"/>
          <w:szCs w:val="24"/>
        </w:rPr>
        <w:t>сунь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 xml:space="preserve">ская </w:t>
      </w:r>
      <w:r w:rsidR="00AF3C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743E">
        <w:rPr>
          <w:rFonts w:ascii="Times New Roman" w:eastAsia="Times New Roman" w:hAnsi="Times New Roman" w:cs="Times New Roman"/>
          <w:sz w:val="24"/>
          <w:szCs w:val="24"/>
        </w:rPr>
        <w:t>ОШ"</w:t>
      </w:r>
      <w:r w:rsidRPr="00A80AE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на 20</w:t>
      </w:r>
      <w:r w:rsidR="00AF3C54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– 20</w:t>
      </w:r>
      <w:r w:rsidR="0021743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F3C5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разработан в соответствии со следующими федеральными и региональными нормативными документами: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</w:t>
      </w:r>
      <w:r w:rsidR="00AF3C5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29.12.2012г №273-ФЗ "Об образовании в Российской Федерации",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</w:t>
      </w:r>
      <w:r w:rsidR="00AF3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</w:t>
      </w:r>
      <w:r w:rsidR="00AF3C54">
        <w:rPr>
          <w:rFonts w:ascii="Times New Roman" w:eastAsia="Times New Roman" w:hAnsi="Times New Roman" w:cs="Times New Roman"/>
          <w:sz w:val="24"/>
          <w:szCs w:val="24"/>
        </w:rPr>
        <w:t>ой Федерации от 06.10.2009 №373;</w:t>
      </w:r>
    </w:p>
    <w:p w:rsidR="004F6C0E" w:rsidRPr="004F6C0E" w:rsidRDefault="00AF3C54" w:rsidP="004F6C0E">
      <w:pPr>
        <w:widowControl w:val="0"/>
        <w:autoSpaceDE w:val="0"/>
        <w:autoSpaceDN w:val="0"/>
        <w:spacing w:after="0" w:line="240" w:lineRule="auto"/>
        <w:ind w:left="222" w:right="6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F6C0E" w:rsidRPr="004F6C0E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</w:t>
      </w:r>
      <w:r>
        <w:rPr>
          <w:rFonts w:ascii="Times New Roman" w:eastAsia="Times New Roman" w:hAnsi="Times New Roman" w:cs="Times New Roman"/>
          <w:sz w:val="24"/>
          <w:szCs w:val="24"/>
        </w:rPr>
        <w:t>й Федерации от 17.12.2010 №1897;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</w:t>
      </w:r>
      <w:r w:rsidR="00AF3C5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№1015.</w:t>
      </w:r>
    </w:p>
    <w:p w:rsidR="004F6C0E" w:rsidRPr="004F6C0E" w:rsidRDefault="004F6C0E" w:rsidP="004F6C0E">
      <w:pPr>
        <w:widowControl w:val="0"/>
        <w:autoSpaceDE w:val="0"/>
        <w:autoSpaceDN w:val="0"/>
        <w:spacing w:before="66" w:after="0" w:line="240" w:lineRule="auto"/>
        <w:ind w:left="222" w:right="738" w:firstLine="359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составлен с учѐтом организации обучения в режиме пятидневной рабочей недели в 1 классах, шестидневной – во 2 - </w:t>
      </w:r>
      <w:r w:rsidR="00AF3C5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 классах.</w:t>
      </w:r>
    </w:p>
    <w:p w:rsidR="004F6C0E" w:rsidRPr="004F6C0E" w:rsidRDefault="004F6C0E" w:rsidP="00AF3C54">
      <w:pPr>
        <w:widowControl w:val="0"/>
        <w:autoSpaceDE w:val="0"/>
        <w:autoSpaceDN w:val="0"/>
        <w:spacing w:after="0" w:line="240" w:lineRule="auto"/>
        <w:ind w:left="282" w:right="732" w:firstLine="359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в 1 классе -33 учебные недели, во 2-</w:t>
      </w:r>
      <w:r w:rsidR="00AF3C5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 классах – 34-35 учебных недели.</w:t>
      </w:r>
    </w:p>
    <w:p w:rsidR="004F6C0E" w:rsidRPr="004F6C0E" w:rsidRDefault="004F6C0E" w:rsidP="004F6C0E">
      <w:pPr>
        <w:widowControl w:val="0"/>
        <w:tabs>
          <w:tab w:val="left" w:pos="6026"/>
        </w:tabs>
        <w:autoSpaceDE w:val="0"/>
        <w:autoSpaceDN w:val="0"/>
        <w:spacing w:after="0" w:line="240" w:lineRule="auto"/>
        <w:ind w:left="222" w:right="738" w:firstLine="359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i/>
          <w:sz w:val="24"/>
          <w:szCs w:val="24"/>
        </w:rPr>
        <w:t>Кадровое обеспечение образовательного</w:t>
      </w:r>
      <w:r w:rsidRPr="004F6C0E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i/>
          <w:sz w:val="24"/>
          <w:szCs w:val="24"/>
        </w:rPr>
        <w:t>процесса.</w:t>
      </w:r>
    </w:p>
    <w:p w:rsidR="004F6C0E" w:rsidRPr="0021743E" w:rsidRDefault="00AF3C54" w:rsidP="004F6C0E">
      <w:pPr>
        <w:widowControl w:val="0"/>
        <w:autoSpaceDE w:val="0"/>
        <w:autoSpaceDN w:val="0"/>
        <w:spacing w:after="0" w:line="274" w:lineRule="exact"/>
        <w:ind w:left="2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В школе работает 8</w:t>
      </w:r>
      <w:r w:rsidR="004F6C0E" w:rsidRPr="0021743E">
        <w:rPr>
          <w:rFonts w:ascii="Times New Roman" w:eastAsia="Times New Roman" w:hAnsi="Times New Roman" w:cs="Times New Roman"/>
          <w:sz w:val="24"/>
          <w:szCs w:val="24"/>
        </w:rPr>
        <w:t xml:space="preserve"> учителей.</w:t>
      </w:r>
    </w:p>
    <w:p w:rsidR="004F6C0E" w:rsidRPr="0021743E" w:rsidRDefault="004F6C0E" w:rsidP="004F6C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3C54" w:rsidRDefault="00AF3C54" w:rsidP="004F6C0E">
      <w:pPr>
        <w:widowControl w:val="0"/>
        <w:autoSpaceDE w:val="0"/>
        <w:autoSpaceDN w:val="0"/>
        <w:spacing w:after="0" w:line="240" w:lineRule="auto"/>
        <w:ind w:left="2212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F3C54" w:rsidRDefault="00AF3C54" w:rsidP="004F6C0E">
      <w:pPr>
        <w:widowControl w:val="0"/>
        <w:autoSpaceDE w:val="0"/>
        <w:autoSpaceDN w:val="0"/>
        <w:spacing w:after="0" w:line="240" w:lineRule="auto"/>
        <w:ind w:left="2212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F3C54" w:rsidRDefault="00AF3C54" w:rsidP="004F6C0E">
      <w:pPr>
        <w:widowControl w:val="0"/>
        <w:autoSpaceDE w:val="0"/>
        <w:autoSpaceDN w:val="0"/>
        <w:spacing w:after="0" w:line="240" w:lineRule="auto"/>
        <w:ind w:left="2212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F3C54" w:rsidRDefault="00AF3C54" w:rsidP="004F6C0E">
      <w:pPr>
        <w:widowControl w:val="0"/>
        <w:autoSpaceDE w:val="0"/>
        <w:autoSpaceDN w:val="0"/>
        <w:spacing w:after="0" w:line="240" w:lineRule="auto"/>
        <w:ind w:left="2212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F6C0E" w:rsidRPr="00AF3C54" w:rsidRDefault="004F6C0E" w:rsidP="004F6C0E">
      <w:pPr>
        <w:widowControl w:val="0"/>
        <w:autoSpaceDE w:val="0"/>
        <w:autoSpaceDN w:val="0"/>
        <w:spacing w:after="0" w:line="240" w:lineRule="auto"/>
        <w:ind w:left="2212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AF3C5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Профессиональный и квалификационный уровень кадров</w:t>
      </w:r>
    </w:p>
    <w:p w:rsidR="004F6C0E" w:rsidRPr="00AF3C54" w:rsidRDefault="004F6C0E" w:rsidP="004F6C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1580"/>
        <w:gridCol w:w="1500"/>
        <w:gridCol w:w="802"/>
        <w:gridCol w:w="887"/>
        <w:gridCol w:w="924"/>
        <w:gridCol w:w="751"/>
      </w:tblGrid>
      <w:tr w:rsidR="004F6C0E" w:rsidRPr="004F6C0E" w:rsidTr="0021743E">
        <w:trPr>
          <w:trHeight w:val="277"/>
        </w:trPr>
        <w:tc>
          <w:tcPr>
            <w:tcW w:w="3063" w:type="dxa"/>
            <w:vMerge w:val="restart"/>
          </w:tcPr>
          <w:p w:rsidR="004F6C0E" w:rsidRPr="00AF3C54" w:rsidRDefault="004F6C0E" w:rsidP="004F6C0E">
            <w:pPr>
              <w:rPr>
                <w:rFonts w:ascii="Times New Roman" w:eastAsia="Times New Roman" w:hAnsi="Times New Roman" w:cs="Times New Roman"/>
                <w:b/>
                <w:i/>
                <w:sz w:val="26"/>
                <w:lang w:val="ru-RU"/>
              </w:rPr>
            </w:pPr>
          </w:p>
          <w:p w:rsidR="004F6C0E" w:rsidRPr="00AF3C54" w:rsidRDefault="004F6C0E" w:rsidP="004F6C0E">
            <w:pPr>
              <w:rPr>
                <w:rFonts w:ascii="Times New Roman" w:eastAsia="Times New Roman" w:hAnsi="Times New Roman" w:cs="Times New Roman"/>
                <w:b/>
                <w:i/>
                <w:sz w:val="26"/>
                <w:lang w:val="ru-RU"/>
              </w:rPr>
            </w:pPr>
          </w:p>
          <w:p w:rsidR="004F6C0E" w:rsidRPr="00AF3C54" w:rsidRDefault="004F6C0E" w:rsidP="004F6C0E">
            <w:pPr>
              <w:rPr>
                <w:rFonts w:ascii="Times New Roman" w:eastAsia="Times New Roman" w:hAnsi="Times New Roman" w:cs="Times New Roman"/>
                <w:b/>
                <w:i/>
                <w:sz w:val="26"/>
                <w:lang w:val="ru-RU"/>
              </w:rPr>
            </w:pPr>
          </w:p>
          <w:p w:rsidR="004F6C0E" w:rsidRPr="00AF3C54" w:rsidRDefault="004F6C0E" w:rsidP="004F6C0E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5"/>
                <w:lang w:val="ru-RU"/>
              </w:rPr>
            </w:pPr>
          </w:p>
          <w:p w:rsidR="004F6C0E" w:rsidRPr="004F6C0E" w:rsidRDefault="004F6C0E" w:rsidP="004F6C0E">
            <w:pPr>
              <w:ind w:left="1024" w:right="542" w:hanging="449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Общее количество педагогов</w:t>
            </w:r>
          </w:p>
        </w:tc>
        <w:tc>
          <w:tcPr>
            <w:tcW w:w="3080" w:type="dxa"/>
            <w:gridSpan w:val="2"/>
          </w:tcPr>
          <w:p w:rsidR="004F6C0E" w:rsidRPr="004F6C0E" w:rsidRDefault="004F6C0E" w:rsidP="004F6C0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 w:rsidRPr="004F6C0E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364" w:type="dxa"/>
            <w:gridSpan w:val="4"/>
          </w:tcPr>
          <w:p w:rsidR="004F6C0E" w:rsidRPr="004F6C0E" w:rsidRDefault="004F6C0E" w:rsidP="004F6C0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Аттестационные категории %</w:t>
            </w:r>
          </w:p>
        </w:tc>
      </w:tr>
      <w:tr w:rsidR="004F6C0E" w:rsidRPr="004F6C0E" w:rsidTr="000640D5">
        <w:trPr>
          <w:trHeight w:val="2649"/>
        </w:trPr>
        <w:tc>
          <w:tcPr>
            <w:tcW w:w="3063" w:type="dxa"/>
            <w:vMerge/>
            <w:tcBorders>
              <w:top w:val="nil"/>
            </w:tcBorders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80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</w:p>
          <w:p w:rsidR="004F6C0E" w:rsidRPr="004F6C0E" w:rsidRDefault="004F6C0E" w:rsidP="004F6C0E">
            <w:pPr>
              <w:spacing w:before="4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4F6C0E" w:rsidRPr="004F6C0E" w:rsidRDefault="004F6C0E" w:rsidP="004F6C0E">
            <w:pPr>
              <w:ind w:left="355" w:right="3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</w:p>
        </w:tc>
        <w:tc>
          <w:tcPr>
            <w:tcW w:w="1500" w:type="dxa"/>
            <w:textDirection w:val="btLr"/>
          </w:tcPr>
          <w:p w:rsidR="004F6C0E" w:rsidRPr="004F6C0E" w:rsidRDefault="004F6C0E" w:rsidP="004F6C0E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  <w:p w:rsidR="004F6C0E" w:rsidRPr="004F6C0E" w:rsidRDefault="004F6C0E" w:rsidP="004F6C0E">
            <w:pPr>
              <w:spacing w:line="247" w:lineRule="auto"/>
              <w:ind w:left="815" w:right="815" w:firstLin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Среднее специаль- ное</w:t>
            </w:r>
          </w:p>
        </w:tc>
        <w:tc>
          <w:tcPr>
            <w:tcW w:w="802" w:type="dxa"/>
            <w:textDirection w:val="btLr"/>
          </w:tcPr>
          <w:p w:rsidR="004F6C0E" w:rsidRPr="004F6C0E" w:rsidRDefault="004F6C0E" w:rsidP="004F6C0E">
            <w:pPr>
              <w:spacing w:before="7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4F6C0E" w:rsidRPr="004F6C0E" w:rsidRDefault="004F6C0E" w:rsidP="004F6C0E">
            <w:pPr>
              <w:ind w:left="889" w:right="8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</w:p>
        </w:tc>
        <w:tc>
          <w:tcPr>
            <w:tcW w:w="887" w:type="dxa"/>
            <w:textDirection w:val="btLr"/>
          </w:tcPr>
          <w:p w:rsidR="004F6C0E" w:rsidRPr="004F6C0E" w:rsidRDefault="004F6C0E" w:rsidP="004F6C0E">
            <w:pPr>
              <w:spacing w:before="1"/>
              <w:rPr>
                <w:rFonts w:ascii="Times New Roman" w:eastAsia="Times New Roman" w:hAnsi="Times New Roman" w:cs="Times New Roman"/>
                <w:b/>
                <w:i/>
                <w:sz w:val="21"/>
              </w:rPr>
            </w:pPr>
          </w:p>
          <w:p w:rsidR="004F6C0E" w:rsidRPr="004F6C0E" w:rsidRDefault="004F6C0E" w:rsidP="004F6C0E">
            <w:pPr>
              <w:spacing w:before="1"/>
              <w:ind w:left="889" w:right="8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</w:p>
        </w:tc>
        <w:tc>
          <w:tcPr>
            <w:tcW w:w="924" w:type="dxa"/>
            <w:textDirection w:val="btLr"/>
          </w:tcPr>
          <w:p w:rsidR="004F6C0E" w:rsidRPr="004F6C0E" w:rsidRDefault="004F6C0E" w:rsidP="004F6C0E">
            <w:pPr>
              <w:spacing w:before="8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4F6C0E" w:rsidRPr="004F6C0E" w:rsidRDefault="004F6C0E" w:rsidP="004F6C0E">
            <w:pPr>
              <w:spacing w:before="1" w:line="247" w:lineRule="auto"/>
              <w:ind w:left="124" w:right="105" w:firstLine="5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Соответствие занимаемой должности</w:t>
            </w:r>
          </w:p>
        </w:tc>
        <w:tc>
          <w:tcPr>
            <w:tcW w:w="751" w:type="dxa"/>
            <w:textDirection w:val="btLr"/>
          </w:tcPr>
          <w:p w:rsidR="004F6C0E" w:rsidRPr="004F6C0E" w:rsidRDefault="004F6C0E" w:rsidP="004F6C0E">
            <w:pPr>
              <w:spacing w:before="5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</w:p>
          <w:p w:rsidR="004F6C0E" w:rsidRPr="004F6C0E" w:rsidRDefault="004F6C0E" w:rsidP="004F6C0E">
            <w:pPr>
              <w:ind w:left="889" w:right="8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4F6C0E" w:rsidRPr="004F6C0E" w:rsidTr="000640D5">
        <w:trPr>
          <w:trHeight w:val="546"/>
        </w:trPr>
        <w:tc>
          <w:tcPr>
            <w:tcW w:w="3063" w:type="dxa"/>
          </w:tcPr>
          <w:p w:rsidR="004F6C0E" w:rsidRPr="00952344" w:rsidRDefault="00AF3C54" w:rsidP="00BF2DBD">
            <w:pPr>
              <w:spacing w:line="268" w:lineRule="exact"/>
              <w:ind w:left="1390" w:right="137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580" w:type="dxa"/>
          </w:tcPr>
          <w:p w:rsidR="004F6C0E" w:rsidRPr="00952344" w:rsidRDefault="00AF3C54" w:rsidP="004F6C0E">
            <w:pPr>
              <w:spacing w:line="268" w:lineRule="exact"/>
              <w:ind w:left="355" w:right="34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100</w:t>
            </w:r>
            <w:r w:rsidR="000640D5" w:rsidRPr="009523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500" w:type="dxa"/>
          </w:tcPr>
          <w:p w:rsidR="004F6C0E" w:rsidRPr="00952344" w:rsidRDefault="000640D5" w:rsidP="00AF3C54">
            <w:pPr>
              <w:spacing w:line="268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23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F3C5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802" w:type="dxa"/>
          </w:tcPr>
          <w:p w:rsidR="004F6C0E" w:rsidRPr="00952344" w:rsidRDefault="00AF3C54" w:rsidP="004F6C0E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</w:p>
        </w:tc>
        <w:tc>
          <w:tcPr>
            <w:tcW w:w="887" w:type="dxa"/>
          </w:tcPr>
          <w:p w:rsidR="004F6C0E" w:rsidRPr="00952344" w:rsidRDefault="00AF3C54" w:rsidP="000640D5">
            <w:pPr>
              <w:spacing w:line="268" w:lineRule="exact"/>
              <w:ind w:left="2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75</w:t>
            </w:r>
          </w:p>
        </w:tc>
        <w:tc>
          <w:tcPr>
            <w:tcW w:w="924" w:type="dxa"/>
          </w:tcPr>
          <w:p w:rsidR="004F6C0E" w:rsidRPr="00952344" w:rsidRDefault="000640D5" w:rsidP="004F6C0E">
            <w:pPr>
              <w:spacing w:line="26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234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751" w:type="dxa"/>
          </w:tcPr>
          <w:p w:rsidR="004F6C0E" w:rsidRPr="000640D5" w:rsidRDefault="00AF3C54" w:rsidP="004F6C0E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963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i/>
          <w:sz w:val="24"/>
          <w:lang w:val="en-US"/>
        </w:rPr>
        <w:t>Кадровый состав по стажу работы</w:t>
      </w:r>
    </w:p>
    <w:p w:rsidR="004F6C0E" w:rsidRPr="004F6C0E" w:rsidRDefault="004F6C0E" w:rsidP="004F6C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1"/>
        <w:gridCol w:w="3061"/>
      </w:tblGrid>
      <w:tr w:rsidR="004F6C0E" w:rsidRPr="004F6C0E" w:rsidTr="0021743E">
        <w:trPr>
          <w:trHeight w:val="827"/>
        </w:trPr>
        <w:tc>
          <w:tcPr>
            <w:tcW w:w="3118" w:type="dxa"/>
          </w:tcPr>
          <w:p w:rsidR="004F6C0E" w:rsidRPr="004F6C0E" w:rsidRDefault="004F6C0E" w:rsidP="00AF3C54">
            <w:pPr>
              <w:spacing w:line="268" w:lineRule="exact"/>
              <w:ind w:left="4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Педагогический стаж</w:t>
            </w:r>
          </w:p>
        </w:tc>
        <w:tc>
          <w:tcPr>
            <w:tcW w:w="3111" w:type="dxa"/>
          </w:tcPr>
          <w:p w:rsidR="004F6C0E" w:rsidRPr="004F6C0E" w:rsidRDefault="004F6C0E" w:rsidP="004F6C0E">
            <w:pPr>
              <w:ind w:left="751" w:right="717" w:firstLine="2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Количество педагогических</w:t>
            </w:r>
          </w:p>
          <w:p w:rsidR="004F6C0E" w:rsidRPr="004F6C0E" w:rsidRDefault="004F6C0E" w:rsidP="004F6C0E">
            <w:pPr>
              <w:spacing w:line="264" w:lineRule="exact"/>
              <w:ind w:left="995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3061" w:type="dxa"/>
          </w:tcPr>
          <w:p w:rsidR="004F6C0E" w:rsidRPr="004F6C0E" w:rsidRDefault="004F6C0E" w:rsidP="004F6C0E">
            <w:pPr>
              <w:spacing w:line="268" w:lineRule="exact"/>
              <w:ind w:left="257" w:right="2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% из общего количества</w:t>
            </w:r>
          </w:p>
        </w:tc>
      </w:tr>
      <w:tr w:rsidR="004F6C0E" w:rsidRPr="004F6C0E" w:rsidTr="0021743E">
        <w:trPr>
          <w:trHeight w:val="324"/>
        </w:trPr>
        <w:tc>
          <w:tcPr>
            <w:tcW w:w="3118" w:type="dxa"/>
          </w:tcPr>
          <w:p w:rsidR="004F6C0E" w:rsidRPr="000640D5" w:rsidRDefault="00AF3C54" w:rsidP="00AF3C54">
            <w:pPr>
              <w:spacing w:line="268" w:lineRule="exact"/>
              <w:ind w:left="4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</w:t>
            </w:r>
            <w:r w:rsidR="004F6C0E" w:rsidRPr="000640D5">
              <w:rPr>
                <w:rFonts w:ascii="Times New Roman" w:eastAsia="Times New Roman" w:hAnsi="Times New Roman" w:cs="Times New Roman"/>
                <w:sz w:val="24"/>
              </w:rPr>
              <w:t>0-10 лет</w:t>
            </w:r>
          </w:p>
        </w:tc>
        <w:tc>
          <w:tcPr>
            <w:tcW w:w="3111" w:type="dxa"/>
          </w:tcPr>
          <w:p w:rsidR="004F6C0E" w:rsidRPr="000640D5" w:rsidRDefault="00AF3C54" w:rsidP="00AF3C54">
            <w:pPr>
              <w:tabs>
                <w:tab w:val="center" w:pos="1667"/>
              </w:tabs>
              <w:ind w:right="7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0</w:t>
            </w:r>
          </w:p>
        </w:tc>
        <w:tc>
          <w:tcPr>
            <w:tcW w:w="3061" w:type="dxa"/>
          </w:tcPr>
          <w:p w:rsidR="004F6C0E" w:rsidRPr="00AF3C54" w:rsidRDefault="00AF3C54" w:rsidP="004F6C0E">
            <w:pPr>
              <w:spacing w:line="268" w:lineRule="exact"/>
              <w:ind w:left="257" w:right="2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3C5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  <w:tr w:rsidR="004F6C0E" w:rsidRPr="004F6C0E" w:rsidTr="0021743E">
        <w:trPr>
          <w:trHeight w:val="275"/>
        </w:trPr>
        <w:tc>
          <w:tcPr>
            <w:tcW w:w="3118" w:type="dxa"/>
          </w:tcPr>
          <w:p w:rsidR="004F6C0E" w:rsidRPr="000640D5" w:rsidRDefault="004F6C0E" w:rsidP="00AF3C54">
            <w:pPr>
              <w:spacing w:line="255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40D5">
              <w:rPr>
                <w:rFonts w:ascii="Times New Roman" w:eastAsia="Times New Roman" w:hAnsi="Times New Roman" w:cs="Times New Roman"/>
                <w:sz w:val="24"/>
              </w:rPr>
              <w:t>10-20 лет</w:t>
            </w:r>
          </w:p>
        </w:tc>
        <w:tc>
          <w:tcPr>
            <w:tcW w:w="3111" w:type="dxa"/>
          </w:tcPr>
          <w:p w:rsidR="004F6C0E" w:rsidRPr="000640D5" w:rsidRDefault="00AF3C54" w:rsidP="00AF3C54">
            <w:pPr>
              <w:tabs>
                <w:tab w:val="center" w:pos="809"/>
                <w:tab w:val="left" w:pos="1624"/>
              </w:tabs>
              <w:spacing w:line="255" w:lineRule="exact"/>
              <w:ind w:right="147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</w:t>
            </w:r>
            <w:r w:rsidR="000640D5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061" w:type="dxa"/>
          </w:tcPr>
          <w:p w:rsidR="004F6C0E" w:rsidRPr="00AF3C54" w:rsidRDefault="00AF3C54" w:rsidP="004F6C0E">
            <w:pPr>
              <w:spacing w:line="255" w:lineRule="exact"/>
              <w:ind w:left="257" w:right="24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</w:p>
        </w:tc>
      </w:tr>
      <w:tr w:rsidR="004F6C0E" w:rsidRPr="004F6C0E" w:rsidTr="0021743E">
        <w:trPr>
          <w:trHeight w:val="275"/>
        </w:trPr>
        <w:tc>
          <w:tcPr>
            <w:tcW w:w="3118" w:type="dxa"/>
          </w:tcPr>
          <w:p w:rsidR="004F6C0E" w:rsidRPr="000640D5" w:rsidRDefault="004F6C0E" w:rsidP="00AF3C54">
            <w:pPr>
              <w:spacing w:line="255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40D5">
              <w:rPr>
                <w:rFonts w:ascii="Times New Roman" w:eastAsia="Times New Roman" w:hAnsi="Times New Roman" w:cs="Times New Roman"/>
                <w:sz w:val="24"/>
              </w:rPr>
              <w:t>21-30 лет</w:t>
            </w:r>
          </w:p>
        </w:tc>
        <w:tc>
          <w:tcPr>
            <w:tcW w:w="3111" w:type="dxa"/>
          </w:tcPr>
          <w:p w:rsidR="004F6C0E" w:rsidRPr="000640D5" w:rsidRDefault="00AF3C54" w:rsidP="00AF3C54">
            <w:pPr>
              <w:tabs>
                <w:tab w:val="center" w:pos="839"/>
                <w:tab w:val="left" w:pos="1658"/>
              </w:tabs>
              <w:spacing w:line="255" w:lineRule="exact"/>
              <w:ind w:right="14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5</w:t>
            </w:r>
          </w:p>
        </w:tc>
        <w:tc>
          <w:tcPr>
            <w:tcW w:w="3061" w:type="dxa"/>
          </w:tcPr>
          <w:p w:rsidR="004F6C0E" w:rsidRPr="00FD619F" w:rsidRDefault="00FD619F" w:rsidP="004F6C0E">
            <w:pPr>
              <w:spacing w:line="255" w:lineRule="exact"/>
              <w:ind w:left="257" w:right="24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62,5</w:t>
            </w:r>
          </w:p>
        </w:tc>
      </w:tr>
      <w:tr w:rsidR="004F6C0E" w:rsidRPr="004F6C0E" w:rsidTr="0021743E">
        <w:trPr>
          <w:trHeight w:val="277"/>
        </w:trPr>
        <w:tc>
          <w:tcPr>
            <w:tcW w:w="3118" w:type="dxa"/>
          </w:tcPr>
          <w:p w:rsidR="004F6C0E" w:rsidRPr="000640D5" w:rsidRDefault="004F6C0E" w:rsidP="00AF3C54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40D5">
              <w:rPr>
                <w:rFonts w:ascii="Times New Roman" w:eastAsia="Times New Roman" w:hAnsi="Times New Roman" w:cs="Times New Roman"/>
                <w:sz w:val="24"/>
              </w:rPr>
              <w:t>Свыше 30 лет</w:t>
            </w:r>
          </w:p>
        </w:tc>
        <w:tc>
          <w:tcPr>
            <w:tcW w:w="3111" w:type="dxa"/>
          </w:tcPr>
          <w:p w:rsidR="004F6C0E" w:rsidRPr="000640D5" w:rsidRDefault="000640D5" w:rsidP="000640D5">
            <w:pPr>
              <w:spacing w:line="258" w:lineRule="exact"/>
              <w:ind w:right="147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40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F3C5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1</w:t>
            </w:r>
          </w:p>
        </w:tc>
        <w:tc>
          <w:tcPr>
            <w:tcW w:w="3061" w:type="dxa"/>
          </w:tcPr>
          <w:p w:rsidR="004F6C0E" w:rsidRPr="00FD619F" w:rsidRDefault="00FD619F" w:rsidP="004F6C0E">
            <w:pPr>
              <w:spacing w:line="258" w:lineRule="exact"/>
              <w:ind w:left="257" w:right="24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71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Количество педагогов, имеющих почетные звания и правительственные награды :</w:t>
      </w:r>
    </w:p>
    <w:p w:rsidR="004F6C0E" w:rsidRPr="000143A8" w:rsidRDefault="004F6C0E" w:rsidP="004F6C0E">
      <w:pPr>
        <w:widowControl w:val="0"/>
        <w:autoSpaceDE w:val="0"/>
        <w:autoSpaceDN w:val="0"/>
        <w:spacing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0143A8">
        <w:rPr>
          <w:rFonts w:ascii="Times New Roman" w:eastAsia="Times New Roman" w:hAnsi="Times New Roman" w:cs="Times New Roman"/>
          <w:sz w:val="24"/>
          <w:szCs w:val="24"/>
        </w:rPr>
        <w:t>-</w:t>
      </w:r>
      <w:r w:rsidR="00FD6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3A8">
        <w:rPr>
          <w:rFonts w:ascii="Times New Roman" w:eastAsia="Times New Roman" w:hAnsi="Times New Roman" w:cs="Times New Roman"/>
          <w:sz w:val="24"/>
          <w:szCs w:val="24"/>
        </w:rPr>
        <w:t xml:space="preserve">Почетная грамота МО и Н РТ - </w:t>
      </w:r>
      <w:r w:rsidR="00FD619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143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6C0E" w:rsidRPr="00A80AE6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3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Педагогические кадры постоянно обучаются на курсах повышения квалификации. В школе создана система методической работы, активные формы еѐ работы тоже создают условия для творческого развития педагогов и их профессионального роста.</w:t>
      </w:r>
    </w:p>
    <w:p w:rsidR="00FD619F" w:rsidRPr="004F6C0E" w:rsidRDefault="00FD619F" w:rsidP="004F6C0E">
      <w:pPr>
        <w:widowControl w:val="0"/>
        <w:autoSpaceDE w:val="0"/>
        <w:autoSpaceDN w:val="0"/>
        <w:spacing w:after="0" w:line="240" w:lineRule="auto"/>
        <w:ind w:left="222" w:right="643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619F" w:rsidRDefault="004F6C0E" w:rsidP="00FD619F">
      <w:pPr>
        <w:widowControl w:val="0"/>
        <w:numPr>
          <w:ilvl w:val="1"/>
          <w:numId w:val="7"/>
        </w:numPr>
        <w:tabs>
          <w:tab w:val="left" w:pos="1182"/>
        </w:tabs>
        <w:autoSpaceDE w:val="0"/>
        <w:autoSpaceDN w:val="0"/>
        <w:spacing w:before="71" w:after="0" w:line="240" w:lineRule="auto"/>
        <w:ind w:left="2268" w:right="1158" w:hanging="42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Характеристика учащихся и результатов их образования. </w:t>
      </w:r>
    </w:p>
    <w:p w:rsidR="004F6C0E" w:rsidRPr="00FD619F" w:rsidRDefault="00FD619F" w:rsidP="00FD619F">
      <w:pPr>
        <w:widowControl w:val="0"/>
        <w:tabs>
          <w:tab w:val="left" w:pos="1182"/>
        </w:tabs>
        <w:autoSpaceDE w:val="0"/>
        <w:autoSpaceDN w:val="0"/>
        <w:spacing w:before="71" w:after="0" w:line="240" w:lineRule="auto"/>
        <w:ind w:left="2268" w:right="1158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                           </w:t>
      </w:r>
      <w:r w:rsidR="004F6C0E" w:rsidRPr="00FD61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Состав</w:t>
      </w:r>
      <w:r w:rsidR="004F6C0E" w:rsidRPr="00FD619F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 w:rsidR="004F6C0E" w:rsidRPr="00FD61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учащихся</w:t>
      </w:r>
    </w:p>
    <w:p w:rsidR="004F6C0E" w:rsidRPr="00FD619F" w:rsidRDefault="004F6C0E" w:rsidP="004F6C0E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124"/>
        <w:gridCol w:w="2340"/>
        <w:gridCol w:w="2340"/>
      </w:tblGrid>
      <w:tr w:rsidR="004F6C0E" w:rsidRPr="004F6C0E" w:rsidTr="0021743E">
        <w:trPr>
          <w:trHeight w:val="553"/>
        </w:trPr>
        <w:tc>
          <w:tcPr>
            <w:tcW w:w="485" w:type="dxa"/>
          </w:tcPr>
          <w:p w:rsidR="004F6C0E" w:rsidRPr="004F6C0E" w:rsidRDefault="004F6C0E" w:rsidP="004F6C0E">
            <w:pPr>
              <w:spacing w:before="131"/>
              <w:ind w:left="126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4124" w:type="dxa"/>
          </w:tcPr>
          <w:p w:rsidR="004F6C0E" w:rsidRPr="004F6C0E" w:rsidRDefault="004F6C0E" w:rsidP="004F6C0E">
            <w:pPr>
              <w:spacing w:before="131"/>
              <w:ind w:left="609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Название звена образования</w:t>
            </w:r>
          </w:p>
        </w:tc>
        <w:tc>
          <w:tcPr>
            <w:tcW w:w="2340" w:type="dxa"/>
          </w:tcPr>
          <w:p w:rsidR="004F6C0E" w:rsidRPr="004F6C0E" w:rsidRDefault="004F6C0E" w:rsidP="004F6C0E">
            <w:pPr>
              <w:spacing w:line="270" w:lineRule="exact"/>
              <w:ind w:left="544" w:right="5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  <w:p w:rsidR="004F6C0E" w:rsidRPr="004F6C0E" w:rsidRDefault="004F6C0E" w:rsidP="004F6C0E">
            <w:pPr>
              <w:spacing w:line="264" w:lineRule="exact"/>
              <w:ind w:left="545" w:right="5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  <w:tc>
          <w:tcPr>
            <w:tcW w:w="2340" w:type="dxa"/>
          </w:tcPr>
          <w:p w:rsidR="004F6C0E" w:rsidRPr="004F6C0E" w:rsidRDefault="004F6C0E" w:rsidP="004F6C0E">
            <w:pPr>
              <w:spacing w:line="270" w:lineRule="exact"/>
              <w:ind w:left="545" w:right="5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  <w:p w:rsidR="004F6C0E" w:rsidRPr="004F6C0E" w:rsidRDefault="004F6C0E" w:rsidP="004F6C0E">
            <w:pPr>
              <w:spacing w:line="264" w:lineRule="exact"/>
              <w:ind w:left="545" w:right="5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</w:p>
        </w:tc>
      </w:tr>
      <w:tr w:rsidR="004F6C0E" w:rsidRPr="004F6C0E" w:rsidTr="0021743E">
        <w:trPr>
          <w:trHeight w:val="275"/>
        </w:trPr>
        <w:tc>
          <w:tcPr>
            <w:tcW w:w="485" w:type="dxa"/>
          </w:tcPr>
          <w:p w:rsidR="004F6C0E" w:rsidRPr="004F6C0E" w:rsidRDefault="004F6C0E" w:rsidP="004F6C0E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124" w:type="dxa"/>
          </w:tcPr>
          <w:p w:rsidR="004F6C0E" w:rsidRPr="004F6C0E" w:rsidRDefault="004F6C0E" w:rsidP="004F6C0E">
            <w:pPr>
              <w:spacing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Начальное образование</w:t>
            </w:r>
          </w:p>
        </w:tc>
        <w:tc>
          <w:tcPr>
            <w:tcW w:w="2340" w:type="dxa"/>
          </w:tcPr>
          <w:p w:rsidR="004F6C0E" w:rsidRPr="00E638F2" w:rsidRDefault="004F6C0E" w:rsidP="004F6C0E">
            <w:pPr>
              <w:spacing w:line="255" w:lineRule="exact"/>
              <w:ind w:left="1106"/>
              <w:rPr>
                <w:rFonts w:ascii="Times New Roman" w:eastAsia="Times New Roman" w:hAnsi="Times New Roman" w:cs="Times New Roman"/>
                <w:sz w:val="24"/>
              </w:rPr>
            </w:pPr>
            <w:r w:rsidRPr="00E638F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340" w:type="dxa"/>
          </w:tcPr>
          <w:p w:rsidR="004F6C0E" w:rsidRPr="00E638F2" w:rsidRDefault="00FD619F" w:rsidP="004F6C0E">
            <w:pPr>
              <w:spacing w:line="255" w:lineRule="exact"/>
              <w:ind w:left="545" w:right="5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5</w:t>
            </w:r>
          </w:p>
        </w:tc>
      </w:tr>
      <w:tr w:rsidR="004F6C0E" w:rsidRPr="004F6C0E" w:rsidTr="0021743E">
        <w:trPr>
          <w:trHeight w:val="275"/>
        </w:trPr>
        <w:tc>
          <w:tcPr>
            <w:tcW w:w="485" w:type="dxa"/>
          </w:tcPr>
          <w:p w:rsidR="004F6C0E" w:rsidRPr="004F6C0E" w:rsidRDefault="004F6C0E" w:rsidP="004F6C0E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124" w:type="dxa"/>
          </w:tcPr>
          <w:p w:rsidR="004F6C0E" w:rsidRPr="004F6C0E" w:rsidRDefault="004F6C0E" w:rsidP="004F6C0E">
            <w:pPr>
              <w:spacing w:line="25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Основное общее образование</w:t>
            </w:r>
          </w:p>
        </w:tc>
        <w:tc>
          <w:tcPr>
            <w:tcW w:w="2340" w:type="dxa"/>
          </w:tcPr>
          <w:p w:rsidR="004F6C0E" w:rsidRPr="00FD619F" w:rsidRDefault="00FD619F" w:rsidP="004F6C0E">
            <w:pPr>
              <w:spacing w:line="255" w:lineRule="exact"/>
              <w:ind w:left="1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2340" w:type="dxa"/>
          </w:tcPr>
          <w:p w:rsidR="004F6C0E" w:rsidRPr="00E638F2" w:rsidRDefault="00BF2DBD" w:rsidP="00FD619F">
            <w:pPr>
              <w:spacing w:line="255" w:lineRule="exact"/>
              <w:ind w:left="545" w:right="5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638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FD619F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  <w:lang w:val="en-US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3321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i/>
          <w:sz w:val="24"/>
          <w:lang w:val="en-US"/>
        </w:rPr>
        <w:t>Результаты учебной деятельности</w:t>
      </w:r>
    </w:p>
    <w:p w:rsidR="004F6C0E" w:rsidRPr="004F6C0E" w:rsidRDefault="004F6C0E" w:rsidP="004F6C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tbl>
      <w:tblPr>
        <w:tblStyle w:val="TableNormal"/>
        <w:tblW w:w="0" w:type="auto"/>
        <w:jc w:val="center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647"/>
        <w:gridCol w:w="2230"/>
        <w:gridCol w:w="2751"/>
      </w:tblGrid>
      <w:tr w:rsidR="00A80AE6" w:rsidRPr="00A80AE6" w:rsidTr="00FD619F">
        <w:trPr>
          <w:trHeight w:val="275"/>
          <w:jc w:val="center"/>
        </w:trPr>
        <w:tc>
          <w:tcPr>
            <w:tcW w:w="1421" w:type="dxa"/>
            <w:vMerge w:val="restart"/>
          </w:tcPr>
          <w:p w:rsidR="004F6C0E" w:rsidRPr="0021743E" w:rsidRDefault="004F6C0E" w:rsidP="004F6C0E">
            <w:pPr>
              <w:ind w:left="539" w:right="214" w:hanging="300"/>
              <w:rPr>
                <w:rFonts w:ascii="Times New Roman" w:eastAsia="Times New Roman" w:hAnsi="Times New Roman" w:cs="Times New Roman"/>
                <w:sz w:val="24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1647" w:type="dxa"/>
            <w:vMerge w:val="restart"/>
          </w:tcPr>
          <w:p w:rsidR="004F6C0E" w:rsidRPr="0021743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Успеваемость</w:t>
            </w:r>
          </w:p>
        </w:tc>
        <w:tc>
          <w:tcPr>
            <w:tcW w:w="4981" w:type="dxa"/>
            <w:gridSpan w:val="2"/>
          </w:tcPr>
          <w:p w:rsidR="004F6C0E" w:rsidRPr="00E638F2" w:rsidRDefault="004F6C0E" w:rsidP="00FD619F">
            <w:pPr>
              <w:spacing w:line="256" w:lineRule="exact"/>
              <w:ind w:left="1523"/>
              <w:rPr>
                <w:rFonts w:ascii="Times New Roman" w:eastAsia="Times New Roman" w:hAnsi="Times New Roman" w:cs="Times New Roman"/>
                <w:sz w:val="24"/>
              </w:rPr>
            </w:pPr>
            <w:r w:rsidRPr="00E638F2">
              <w:rPr>
                <w:rFonts w:ascii="Times New Roman" w:eastAsia="Times New Roman" w:hAnsi="Times New Roman" w:cs="Times New Roman"/>
                <w:sz w:val="24"/>
              </w:rPr>
              <w:t xml:space="preserve">Средний балл </w:t>
            </w:r>
            <w:r w:rsidR="00FD619F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638F2">
              <w:rPr>
                <w:rFonts w:ascii="Times New Roman" w:eastAsia="Times New Roman" w:hAnsi="Times New Roman" w:cs="Times New Roman"/>
                <w:sz w:val="24"/>
              </w:rPr>
              <w:t>ГЭ</w:t>
            </w:r>
          </w:p>
        </w:tc>
      </w:tr>
      <w:tr w:rsidR="00A80AE6" w:rsidRPr="00A80AE6" w:rsidTr="00FD619F">
        <w:trPr>
          <w:trHeight w:val="288"/>
          <w:jc w:val="center"/>
        </w:trPr>
        <w:tc>
          <w:tcPr>
            <w:tcW w:w="1421" w:type="dxa"/>
            <w:vMerge/>
            <w:tcBorders>
              <w:top w:val="nil"/>
            </w:tcBorders>
          </w:tcPr>
          <w:p w:rsidR="004F6C0E" w:rsidRPr="0021743E" w:rsidRDefault="004F6C0E" w:rsidP="004F6C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4F6C0E" w:rsidRPr="0021743E" w:rsidRDefault="004F6C0E" w:rsidP="004F6C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30" w:type="dxa"/>
          </w:tcPr>
          <w:p w:rsidR="004F6C0E" w:rsidRPr="00A80AE6" w:rsidRDefault="004F6C0E" w:rsidP="004F6C0E">
            <w:pPr>
              <w:spacing w:before="4" w:line="264" w:lineRule="exact"/>
              <w:ind w:left="573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E638F2"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51" w:type="dxa"/>
          </w:tcPr>
          <w:p w:rsidR="004F6C0E" w:rsidRPr="00E638F2" w:rsidRDefault="004F6C0E" w:rsidP="004F6C0E">
            <w:pPr>
              <w:spacing w:before="4" w:line="264" w:lineRule="exact"/>
              <w:ind w:left="727" w:right="7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638F2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</w:tr>
      <w:tr w:rsidR="00A80AE6" w:rsidRPr="00A80AE6" w:rsidTr="00FD619F">
        <w:trPr>
          <w:trHeight w:val="275"/>
          <w:jc w:val="center"/>
        </w:trPr>
        <w:tc>
          <w:tcPr>
            <w:tcW w:w="1421" w:type="dxa"/>
          </w:tcPr>
          <w:p w:rsidR="004F6C0E" w:rsidRPr="00FD619F" w:rsidRDefault="004F6C0E" w:rsidP="00FD619F">
            <w:pPr>
              <w:spacing w:line="256" w:lineRule="exact"/>
              <w:ind w:left="450" w:right="4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FD619F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647" w:type="dxa"/>
          </w:tcPr>
          <w:p w:rsidR="004F6C0E" w:rsidRPr="0021743E" w:rsidRDefault="004F6C0E" w:rsidP="004F6C0E">
            <w:pPr>
              <w:spacing w:line="256" w:lineRule="exact"/>
              <w:ind w:left="623" w:right="6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2230" w:type="dxa"/>
          </w:tcPr>
          <w:p w:rsidR="004F6C0E" w:rsidRPr="00952344" w:rsidRDefault="00FD619F" w:rsidP="0095234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2751" w:type="dxa"/>
          </w:tcPr>
          <w:p w:rsidR="004F6C0E" w:rsidRPr="00952344" w:rsidRDefault="00FD619F" w:rsidP="0095234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</w:tr>
      <w:tr w:rsidR="00A80AE6" w:rsidRPr="00A80AE6" w:rsidTr="00FD619F">
        <w:trPr>
          <w:trHeight w:val="275"/>
          <w:jc w:val="center"/>
        </w:trPr>
        <w:tc>
          <w:tcPr>
            <w:tcW w:w="1421" w:type="dxa"/>
          </w:tcPr>
          <w:p w:rsidR="004F6C0E" w:rsidRPr="00FD619F" w:rsidRDefault="004F6C0E" w:rsidP="00FD619F">
            <w:pPr>
              <w:spacing w:line="256" w:lineRule="exact"/>
              <w:ind w:left="450" w:right="4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FD619F"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</w:tc>
        <w:tc>
          <w:tcPr>
            <w:tcW w:w="1647" w:type="dxa"/>
          </w:tcPr>
          <w:p w:rsidR="004F6C0E" w:rsidRPr="0021743E" w:rsidRDefault="004F6C0E" w:rsidP="004F6C0E">
            <w:pPr>
              <w:spacing w:line="256" w:lineRule="exact"/>
              <w:ind w:left="623" w:right="6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2230" w:type="dxa"/>
          </w:tcPr>
          <w:p w:rsidR="004F6C0E" w:rsidRPr="00952344" w:rsidRDefault="00FD619F" w:rsidP="0095234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751" w:type="dxa"/>
          </w:tcPr>
          <w:p w:rsidR="004F6C0E" w:rsidRPr="00952344" w:rsidRDefault="00FD619F" w:rsidP="0095234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4,4</w:t>
            </w:r>
          </w:p>
        </w:tc>
      </w:tr>
      <w:tr w:rsidR="00A80AE6" w:rsidRPr="00A80AE6" w:rsidTr="00FD619F">
        <w:trPr>
          <w:trHeight w:val="275"/>
          <w:jc w:val="center"/>
        </w:trPr>
        <w:tc>
          <w:tcPr>
            <w:tcW w:w="1421" w:type="dxa"/>
          </w:tcPr>
          <w:p w:rsidR="004F6C0E" w:rsidRPr="00FD619F" w:rsidRDefault="004F6C0E" w:rsidP="00FD619F">
            <w:pPr>
              <w:spacing w:line="256" w:lineRule="exact"/>
              <w:ind w:left="450" w:right="4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FD619F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1647" w:type="dxa"/>
          </w:tcPr>
          <w:p w:rsidR="004F6C0E" w:rsidRPr="0021743E" w:rsidRDefault="004F6C0E" w:rsidP="004F6C0E">
            <w:pPr>
              <w:spacing w:line="256" w:lineRule="exact"/>
              <w:ind w:left="623" w:right="6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1743E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2230" w:type="dxa"/>
          </w:tcPr>
          <w:p w:rsidR="004F6C0E" w:rsidRPr="00952344" w:rsidRDefault="00FD619F" w:rsidP="0095234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2751" w:type="dxa"/>
          </w:tcPr>
          <w:p w:rsidR="004F6C0E" w:rsidRPr="00952344" w:rsidRDefault="00FD619F" w:rsidP="0095234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</w:tr>
    </w:tbl>
    <w:p w:rsidR="004F6C0E" w:rsidRPr="004F6C0E" w:rsidRDefault="004F6C0E" w:rsidP="004F6C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  <w:lang w:val="en-US"/>
        </w:rPr>
      </w:pPr>
    </w:p>
    <w:p w:rsidR="004F6C0E" w:rsidRPr="00FD619F" w:rsidRDefault="00FD619F" w:rsidP="00FD619F">
      <w:pPr>
        <w:pStyle w:val="a6"/>
        <w:widowControl w:val="0"/>
        <w:tabs>
          <w:tab w:val="left" w:pos="1350"/>
        </w:tabs>
        <w:autoSpaceDE w:val="0"/>
        <w:autoSpaceDN w:val="0"/>
        <w:spacing w:after="0" w:line="274" w:lineRule="exact"/>
        <w:ind w:left="2835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2.5.</w:t>
      </w:r>
      <w:r w:rsidR="004F6C0E" w:rsidRPr="00FD619F">
        <w:rPr>
          <w:rFonts w:ascii="Times New Roman" w:eastAsia="Times New Roman" w:hAnsi="Times New Roman" w:cs="Times New Roman"/>
          <w:b/>
          <w:i/>
          <w:sz w:val="24"/>
          <w:lang w:val="en-US"/>
        </w:rPr>
        <w:t>Социальная</w:t>
      </w:r>
      <w:r w:rsidR="004F6C0E" w:rsidRPr="00FD619F">
        <w:rPr>
          <w:rFonts w:ascii="Times New Roman" w:eastAsia="Times New Roman" w:hAnsi="Times New Roman" w:cs="Times New Roman"/>
          <w:b/>
          <w:i/>
          <w:spacing w:val="-1"/>
          <w:sz w:val="24"/>
          <w:lang w:val="en-US"/>
        </w:rPr>
        <w:t xml:space="preserve"> </w:t>
      </w:r>
      <w:r w:rsidR="004F6C0E" w:rsidRPr="00FD619F">
        <w:rPr>
          <w:rFonts w:ascii="Times New Roman" w:eastAsia="Times New Roman" w:hAnsi="Times New Roman" w:cs="Times New Roman"/>
          <w:b/>
          <w:i/>
          <w:sz w:val="24"/>
          <w:lang w:val="en-US"/>
        </w:rPr>
        <w:t>микросреда.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52" w:firstLine="8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В селе есть Дом культуры, библиотека во взаимодействии с которыми школа будет повышать качество образования, улучшать уровень и качество обученности, сохранять здоровье школьников и расширять школьную творческую образовательную среду.</w:t>
      </w:r>
    </w:p>
    <w:p w:rsidR="004F6C0E" w:rsidRPr="004F6C0E" w:rsidRDefault="004F6C0E" w:rsidP="004F6C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FD619F" w:rsidP="00FD619F">
      <w:pPr>
        <w:widowControl w:val="0"/>
        <w:autoSpaceDE w:val="0"/>
        <w:autoSpaceDN w:val="0"/>
        <w:spacing w:after="0" w:line="274" w:lineRule="exact"/>
        <w:ind w:left="930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                 </w:t>
      </w:r>
      <w:r w:rsidR="004F6C0E" w:rsidRPr="004F6C0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6</w:t>
      </w:r>
      <w:r w:rsidR="004F6C0E" w:rsidRPr="004F6C0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.Социальная характеристика родителей.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Большое внимание в школе уделяется организации взаимодействия с семьями учащихся, поэтому проведено изучение контингента родителей. Анализ социального и образовательного статуса членов семей дал следующие результаты.</w:t>
      </w:r>
    </w:p>
    <w:p w:rsidR="004F6C0E" w:rsidRPr="004F6C0E" w:rsidRDefault="004F6C0E" w:rsidP="004F6C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Default="004F6C0E" w:rsidP="004F6C0E">
      <w:pPr>
        <w:widowControl w:val="0"/>
        <w:autoSpaceDE w:val="0"/>
        <w:autoSpaceDN w:val="0"/>
        <w:spacing w:after="0" w:line="274" w:lineRule="exact"/>
        <w:ind w:left="930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Количественный состав семей:</w:t>
      </w:r>
      <w:r w:rsidR="00FB40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0143A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</w:t>
      </w:r>
    </w:p>
    <w:p w:rsidR="00D846CF" w:rsidRPr="00FB406E" w:rsidRDefault="00D846CF" w:rsidP="004F6C0E">
      <w:pPr>
        <w:widowControl w:val="0"/>
        <w:autoSpaceDE w:val="0"/>
        <w:autoSpaceDN w:val="0"/>
        <w:spacing w:after="0" w:line="274" w:lineRule="exact"/>
        <w:ind w:left="930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4F6C0E" w:rsidRPr="00D846CF" w:rsidRDefault="004F6C0E" w:rsidP="004F6C0E">
      <w:pPr>
        <w:widowControl w:val="0"/>
        <w:numPr>
          <w:ilvl w:val="0"/>
          <w:numId w:val="6"/>
        </w:numPr>
        <w:tabs>
          <w:tab w:val="left" w:pos="1070"/>
        </w:tabs>
        <w:autoSpaceDE w:val="0"/>
        <w:autoSpaceDN w:val="0"/>
        <w:spacing w:after="0" w:line="274" w:lineRule="exact"/>
        <w:ind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D846CF">
        <w:rPr>
          <w:rFonts w:ascii="Times New Roman" w:eastAsia="Times New Roman" w:hAnsi="Times New Roman" w:cs="Times New Roman"/>
          <w:sz w:val="24"/>
          <w:lang w:val="en-US"/>
        </w:rPr>
        <w:t xml:space="preserve">полные семьи - </w:t>
      </w:r>
      <w:r w:rsidR="0043226C">
        <w:rPr>
          <w:rFonts w:ascii="Times New Roman" w:eastAsia="Times New Roman" w:hAnsi="Times New Roman" w:cs="Times New Roman"/>
          <w:sz w:val="24"/>
        </w:rPr>
        <w:t>13</w:t>
      </w:r>
      <w:r w:rsidRPr="00D846CF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D846CF">
        <w:rPr>
          <w:rFonts w:ascii="Times New Roman" w:eastAsia="Times New Roman" w:hAnsi="Times New Roman" w:cs="Times New Roman"/>
          <w:sz w:val="24"/>
          <w:lang w:val="en-US"/>
        </w:rPr>
        <w:t>сем</w:t>
      </w:r>
      <w:r w:rsidRPr="00D846CF">
        <w:rPr>
          <w:rFonts w:ascii="Times New Roman" w:eastAsia="Times New Roman" w:hAnsi="Times New Roman" w:cs="Times New Roman"/>
          <w:sz w:val="24"/>
        </w:rPr>
        <w:t>ей</w:t>
      </w:r>
    </w:p>
    <w:p w:rsidR="004F6C0E" w:rsidRPr="00D846CF" w:rsidRDefault="004F6C0E" w:rsidP="004F6C0E">
      <w:pPr>
        <w:widowControl w:val="0"/>
        <w:numPr>
          <w:ilvl w:val="0"/>
          <w:numId w:val="6"/>
        </w:numPr>
        <w:tabs>
          <w:tab w:val="left" w:pos="1070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val="en-US"/>
        </w:rPr>
      </w:pPr>
      <w:r w:rsidRPr="00D846CF">
        <w:rPr>
          <w:rFonts w:ascii="Times New Roman" w:eastAsia="Times New Roman" w:hAnsi="Times New Roman" w:cs="Times New Roman"/>
          <w:sz w:val="24"/>
          <w:lang w:val="en-US"/>
        </w:rPr>
        <w:t xml:space="preserve">неполные семьи – </w:t>
      </w:r>
      <w:r w:rsidR="0043226C">
        <w:rPr>
          <w:rFonts w:ascii="Times New Roman" w:eastAsia="Times New Roman" w:hAnsi="Times New Roman" w:cs="Times New Roman"/>
          <w:sz w:val="24"/>
        </w:rPr>
        <w:t>0</w:t>
      </w:r>
      <w:r w:rsidRPr="00D846CF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D846CF">
        <w:rPr>
          <w:rFonts w:ascii="Times New Roman" w:eastAsia="Times New Roman" w:hAnsi="Times New Roman" w:cs="Times New Roman"/>
          <w:sz w:val="24"/>
          <w:lang w:val="en-US"/>
        </w:rPr>
        <w:t>сем</w:t>
      </w:r>
      <w:r w:rsidR="00D846CF" w:rsidRPr="00D846CF">
        <w:rPr>
          <w:rFonts w:ascii="Times New Roman" w:eastAsia="Times New Roman" w:hAnsi="Times New Roman" w:cs="Times New Roman"/>
          <w:sz w:val="24"/>
        </w:rPr>
        <w:t>ей</w:t>
      </w:r>
    </w:p>
    <w:p w:rsidR="004F6C0E" w:rsidRPr="00D846CF" w:rsidRDefault="004F6C0E" w:rsidP="004F6C0E">
      <w:pPr>
        <w:widowControl w:val="0"/>
        <w:numPr>
          <w:ilvl w:val="0"/>
          <w:numId w:val="6"/>
        </w:numPr>
        <w:tabs>
          <w:tab w:val="left" w:pos="1070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D846CF">
        <w:rPr>
          <w:rFonts w:ascii="Times New Roman" w:eastAsia="Times New Roman" w:hAnsi="Times New Roman" w:cs="Times New Roman"/>
          <w:sz w:val="24"/>
        </w:rPr>
        <w:t xml:space="preserve">многодетные семьи (3 и более детей)– </w:t>
      </w:r>
      <w:r w:rsidR="0043226C">
        <w:rPr>
          <w:rFonts w:ascii="Times New Roman" w:eastAsia="Times New Roman" w:hAnsi="Times New Roman" w:cs="Times New Roman"/>
          <w:sz w:val="24"/>
        </w:rPr>
        <w:t>2</w:t>
      </w:r>
      <w:r w:rsidRPr="00D846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846CF">
        <w:rPr>
          <w:rFonts w:ascii="Times New Roman" w:eastAsia="Times New Roman" w:hAnsi="Times New Roman" w:cs="Times New Roman"/>
          <w:sz w:val="24"/>
        </w:rPr>
        <w:t>сем</w:t>
      </w:r>
      <w:r w:rsidR="0043226C">
        <w:rPr>
          <w:rFonts w:ascii="Times New Roman" w:eastAsia="Times New Roman" w:hAnsi="Times New Roman" w:cs="Times New Roman"/>
          <w:sz w:val="24"/>
        </w:rPr>
        <w:t>ьи</w:t>
      </w:r>
      <w:r w:rsidR="00D846CF" w:rsidRPr="00D846CF">
        <w:rPr>
          <w:rFonts w:ascii="Times New Roman" w:eastAsia="Times New Roman" w:hAnsi="Times New Roman" w:cs="Times New Roman"/>
          <w:sz w:val="24"/>
        </w:rPr>
        <w:t xml:space="preserve"> (6детей)</w:t>
      </w:r>
    </w:p>
    <w:p w:rsidR="004F6C0E" w:rsidRPr="004F6C0E" w:rsidRDefault="004F6C0E" w:rsidP="0043226C">
      <w:pPr>
        <w:widowControl w:val="0"/>
        <w:numPr>
          <w:ilvl w:val="1"/>
          <w:numId w:val="12"/>
        </w:numPr>
        <w:autoSpaceDE w:val="0"/>
        <w:autoSpaceDN w:val="0"/>
        <w:spacing w:before="71" w:after="0" w:line="274" w:lineRule="exact"/>
        <w:ind w:left="1134" w:firstLine="567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Проблемно - ориентированный анализ деятельности</w:t>
      </w:r>
      <w:r w:rsidRPr="004F6C0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74" w:lineRule="exact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В рамках реализации программы осуществляется постоянный анализ:</w:t>
      </w:r>
    </w:p>
    <w:p w:rsidR="004F6C0E" w:rsidRPr="004F6C0E" w:rsidRDefault="004F6C0E" w:rsidP="004F6C0E">
      <w:pPr>
        <w:widowControl w:val="0"/>
        <w:numPr>
          <w:ilvl w:val="0"/>
          <w:numId w:val="6"/>
        </w:numPr>
        <w:tabs>
          <w:tab w:val="left" w:pos="1180"/>
        </w:tabs>
        <w:autoSpaceDE w:val="0"/>
        <w:autoSpaceDN w:val="0"/>
        <w:spacing w:after="0" w:line="240" w:lineRule="auto"/>
        <w:ind w:right="651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социально-образовательных потребностей всех участников образовательного процесса;</w:t>
      </w:r>
    </w:p>
    <w:p w:rsidR="004F6C0E" w:rsidRPr="004F6C0E" w:rsidRDefault="004F6C0E" w:rsidP="0043226C">
      <w:pPr>
        <w:widowControl w:val="0"/>
        <w:numPr>
          <w:ilvl w:val="0"/>
          <w:numId w:val="6"/>
        </w:numPr>
        <w:tabs>
          <w:tab w:val="left" w:pos="1127"/>
          <w:tab w:val="left" w:pos="1843"/>
        </w:tabs>
        <w:autoSpaceDE w:val="0"/>
        <w:autoSpaceDN w:val="0"/>
        <w:spacing w:after="0" w:line="240" w:lineRule="auto"/>
        <w:ind w:right="651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достигнутых результатов образовательного процесса в условиях федеральных, региональных</w:t>
      </w:r>
      <w:r w:rsidRPr="004F6C0E">
        <w:rPr>
          <w:rFonts w:ascii="Times New Roman" w:eastAsia="Times New Roman" w:hAnsi="Times New Roman" w:cs="Times New Roman"/>
          <w:sz w:val="24"/>
        </w:rPr>
        <w:tab/>
        <w:t>и муниципальных</w:t>
      </w:r>
      <w:r w:rsidRPr="004F6C0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экспериментов;</w:t>
      </w:r>
    </w:p>
    <w:p w:rsidR="004F6C0E" w:rsidRPr="004F6C0E" w:rsidRDefault="004F6C0E" w:rsidP="004F6C0E">
      <w:pPr>
        <w:widowControl w:val="0"/>
        <w:numPr>
          <w:ilvl w:val="0"/>
          <w:numId w:val="6"/>
        </w:numPr>
        <w:tabs>
          <w:tab w:val="left" w:pos="1250"/>
        </w:tabs>
        <w:autoSpaceDE w:val="0"/>
        <w:autoSpaceDN w:val="0"/>
        <w:spacing w:after="0" w:line="240" w:lineRule="auto"/>
        <w:ind w:right="652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возникающих проблем в процессе практической реализации основных направлений деятельности</w:t>
      </w:r>
      <w:r w:rsidRPr="004F6C0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школы;</w:t>
      </w:r>
    </w:p>
    <w:p w:rsidR="004F6C0E" w:rsidRPr="004F6C0E" w:rsidRDefault="0043226C" w:rsidP="004F6C0E">
      <w:pPr>
        <w:widowControl w:val="0"/>
        <w:numPr>
          <w:ilvl w:val="0"/>
          <w:numId w:val="6"/>
        </w:numPr>
        <w:tabs>
          <w:tab w:val="left" w:pos="1070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4F6C0E" w:rsidRPr="004F6C0E">
        <w:rPr>
          <w:rFonts w:ascii="Times New Roman" w:eastAsia="Times New Roman" w:hAnsi="Times New Roman" w:cs="Times New Roman"/>
          <w:sz w:val="24"/>
          <w:lang w:val="en-US"/>
        </w:rPr>
        <w:t>поиск путей решения</w:t>
      </w:r>
      <w:r w:rsidR="004F6C0E"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="004F6C0E" w:rsidRPr="004F6C0E">
        <w:rPr>
          <w:rFonts w:ascii="Times New Roman" w:eastAsia="Times New Roman" w:hAnsi="Times New Roman" w:cs="Times New Roman"/>
          <w:sz w:val="24"/>
          <w:lang w:val="en-US"/>
        </w:rPr>
        <w:t>проблем.</w:t>
      </w:r>
    </w:p>
    <w:p w:rsidR="004F6C0E" w:rsidRPr="004F6C0E" w:rsidRDefault="004F6C0E" w:rsidP="004F6C0E">
      <w:pPr>
        <w:widowControl w:val="0"/>
        <w:autoSpaceDE w:val="0"/>
        <w:autoSpaceDN w:val="0"/>
        <w:spacing w:before="5" w:after="0" w:line="240" w:lineRule="auto"/>
        <w:ind w:left="222" w:right="651" w:firstLine="707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Проблемно - ориентированный анализ деятельности школы и результатов еѐ работы выявил следующие проблемы, решение которых являются существенными резервами для выхода школы на новый уровень развития:</w:t>
      </w:r>
    </w:p>
    <w:p w:rsidR="004F6C0E" w:rsidRPr="004F6C0E" w:rsidRDefault="004F6C0E" w:rsidP="004F6C0E">
      <w:pPr>
        <w:widowControl w:val="0"/>
        <w:numPr>
          <w:ilvl w:val="0"/>
          <w:numId w:val="5"/>
        </w:numPr>
        <w:tabs>
          <w:tab w:val="left" w:pos="1228"/>
        </w:tabs>
        <w:autoSpaceDE w:val="0"/>
        <w:autoSpaceDN w:val="0"/>
        <w:spacing w:after="0" w:line="240" w:lineRule="auto"/>
        <w:ind w:right="644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систематически проводится работа с педагогами, учащимися и родителями по повышению качества</w:t>
      </w:r>
      <w:r w:rsidR="0043226C">
        <w:rPr>
          <w:rFonts w:ascii="Times New Roman" w:eastAsia="Times New Roman" w:hAnsi="Times New Roman" w:cs="Times New Roman"/>
          <w:sz w:val="24"/>
        </w:rPr>
        <w:t xml:space="preserve"> образования, но участие в </w:t>
      </w:r>
      <w:r w:rsidRPr="004F6C0E">
        <w:rPr>
          <w:rFonts w:ascii="Times New Roman" w:eastAsia="Times New Roman" w:hAnsi="Times New Roman" w:cs="Times New Roman"/>
          <w:sz w:val="24"/>
        </w:rPr>
        <w:t xml:space="preserve"> ОГЭ будет обеспечено положительными результатами, если педагоги будут создавать образ школы, которая не только учит, но и учит учиться всю жизнь, чтобы быть успешным в быстро развивающемся</w:t>
      </w:r>
      <w:r w:rsidRPr="004F6C0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мире,</w:t>
      </w:r>
      <w:r w:rsidRPr="004F6C0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будет</w:t>
      </w:r>
      <w:r w:rsidRPr="004F6C0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осуществлѐн</w:t>
      </w:r>
      <w:r w:rsidRPr="004F6C0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переход</w:t>
      </w:r>
      <w:r w:rsidRPr="004F6C0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на</w:t>
      </w:r>
      <w:r w:rsidRPr="004F6C0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новые</w:t>
      </w:r>
      <w:r w:rsidRPr="004F6C0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федеральные</w:t>
      </w:r>
      <w:r w:rsidRPr="004F6C0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государственные образовательные стандарты</w:t>
      </w:r>
      <w:r w:rsidRPr="004F6C0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ООО;</w:t>
      </w:r>
    </w:p>
    <w:p w:rsidR="004F6C0E" w:rsidRPr="004F6C0E" w:rsidRDefault="004F6C0E" w:rsidP="004F6C0E">
      <w:pPr>
        <w:widowControl w:val="0"/>
        <w:numPr>
          <w:ilvl w:val="0"/>
          <w:numId w:val="5"/>
        </w:numPr>
        <w:tabs>
          <w:tab w:val="left" w:pos="1367"/>
        </w:tabs>
        <w:autoSpaceDE w:val="0"/>
        <w:autoSpaceDN w:val="0"/>
        <w:spacing w:after="0" w:line="240" w:lineRule="auto"/>
        <w:ind w:right="647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предпрофильная подготовка учащихся осуществляется, но требуется дальнейший поиск и систематизация подходов для использования индивидуальных образовательных маршрутов для организации профильного обучения в сельской школе;</w:t>
      </w:r>
    </w:p>
    <w:p w:rsidR="004F6C0E" w:rsidRPr="004F6C0E" w:rsidRDefault="004F6C0E" w:rsidP="004F6C0E">
      <w:pPr>
        <w:widowControl w:val="0"/>
        <w:numPr>
          <w:ilvl w:val="0"/>
          <w:numId w:val="5"/>
        </w:numPr>
        <w:tabs>
          <w:tab w:val="left" w:pos="1396"/>
        </w:tabs>
        <w:autoSpaceDE w:val="0"/>
        <w:autoSpaceDN w:val="0"/>
        <w:spacing w:after="0" w:line="240" w:lineRule="auto"/>
        <w:ind w:right="642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информационно-коммуникативные технологии внедряются, однако нет системности в их внедрении, что не обеспечивает повышение эффективности образовательного процесса и работы педагогического коллектива, недостаточная база для разнообразных предложений по охвату всего контингента учащихся информационно- коммуникационными</w:t>
      </w:r>
      <w:r w:rsidRPr="004F6C0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технологиями;</w:t>
      </w:r>
    </w:p>
    <w:p w:rsidR="004F6C0E" w:rsidRPr="004F6C0E" w:rsidRDefault="004F6C0E" w:rsidP="004F6C0E">
      <w:pPr>
        <w:widowControl w:val="0"/>
        <w:numPr>
          <w:ilvl w:val="0"/>
          <w:numId w:val="5"/>
        </w:numPr>
        <w:tabs>
          <w:tab w:val="left" w:pos="1190"/>
        </w:tabs>
        <w:autoSpaceDE w:val="0"/>
        <w:autoSpaceDN w:val="0"/>
        <w:spacing w:after="0" w:line="240" w:lineRule="auto"/>
        <w:ind w:right="749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в школе создана образовательная среда, однако она не по всем характеристикам соответствует признакам творческой среды как условия для здоровьесбережения</w:t>
      </w:r>
      <w:r w:rsidRPr="004F6C0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всех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szCs w:val="24"/>
          <w:lang w:val="en-US"/>
        </w:rPr>
        <w:t>субъектов образования;</w:t>
      </w:r>
    </w:p>
    <w:p w:rsidR="004F6C0E" w:rsidRPr="004F6C0E" w:rsidRDefault="004F6C0E" w:rsidP="004F6C0E">
      <w:pPr>
        <w:widowControl w:val="0"/>
        <w:numPr>
          <w:ilvl w:val="0"/>
          <w:numId w:val="5"/>
        </w:numPr>
        <w:tabs>
          <w:tab w:val="left" w:pos="1266"/>
        </w:tabs>
        <w:autoSpaceDE w:val="0"/>
        <w:autoSpaceDN w:val="0"/>
        <w:spacing w:after="0" w:line="240" w:lineRule="auto"/>
        <w:ind w:right="647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обучающиеся охвачены всеми направлениями воспитательной деятельности, однако не все живут активной школьной</w:t>
      </w:r>
      <w:r w:rsidRPr="004F6C0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жизнью.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811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Структурирование, таким образом, проблем позволяет сформулировать концепцию развития школы, определить цель, задачи и образ желаемого результата.</w:t>
      </w:r>
    </w:p>
    <w:p w:rsidR="004F6C0E" w:rsidRPr="004F6C0E" w:rsidRDefault="004F6C0E" w:rsidP="004F6C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43226C">
      <w:pPr>
        <w:widowControl w:val="0"/>
        <w:numPr>
          <w:ilvl w:val="1"/>
          <w:numId w:val="12"/>
        </w:numPr>
        <w:tabs>
          <w:tab w:val="left" w:pos="1701"/>
        </w:tabs>
        <w:autoSpaceDE w:val="0"/>
        <w:autoSpaceDN w:val="0"/>
        <w:spacing w:after="0" w:line="240" w:lineRule="auto"/>
        <w:ind w:left="2552" w:firstLine="283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Концептуальное основание программы</w:t>
      </w:r>
      <w:r w:rsidRPr="004F6C0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развития</w:t>
      </w:r>
    </w:p>
    <w:p w:rsidR="004F6C0E" w:rsidRPr="004F6C0E" w:rsidRDefault="004F6C0E" w:rsidP="00BF2DBD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4"/>
          <w:lang w:val="en-US"/>
        </w:rPr>
      </w:pPr>
    </w:p>
    <w:p w:rsid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5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Образовательная среда школы должна стать здоровьесберегающей и творческой, позволяющей каждому учащемуся сделать выбор для построенияиндивидуального образовательного маршрута, удовлетворяющего потребность в качественном образовании с</w:t>
      </w:r>
      <w:r w:rsidRPr="004F6C0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4F6C0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инфомационно-коммуникационных</w:t>
      </w:r>
      <w:r w:rsidRPr="004F6C0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4F6C0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F6C0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учѐтом</w:t>
      </w:r>
      <w:r w:rsidRPr="004F6C0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региональных программ в малочисленной сельской</w:t>
      </w:r>
      <w:r w:rsidRPr="004F6C0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43226C" w:rsidRDefault="0043226C" w:rsidP="004F6C0E">
      <w:pPr>
        <w:widowControl w:val="0"/>
        <w:autoSpaceDE w:val="0"/>
        <w:autoSpaceDN w:val="0"/>
        <w:spacing w:after="0" w:line="240" w:lineRule="auto"/>
        <w:ind w:left="222" w:right="65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26C" w:rsidRDefault="0043226C" w:rsidP="004F6C0E">
      <w:pPr>
        <w:widowControl w:val="0"/>
        <w:autoSpaceDE w:val="0"/>
        <w:autoSpaceDN w:val="0"/>
        <w:spacing w:after="0" w:line="240" w:lineRule="auto"/>
        <w:ind w:left="222" w:right="65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26C" w:rsidRDefault="0043226C" w:rsidP="004F6C0E">
      <w:pPr>
        <w:widowControl w:val="0"/>
        <w:autoSpaceDE w:val="0"/>
        <w:autoSpaceDN w:val="0"/>
        <w:spacing w:after="0" w:line="240" w:lineRule="auto"/>
        <w:ind w:left="222" w:right="65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26C" w:rsidRPr="004F6C0E" w:rsidRDefault="0043226C" w:rsidP="004F6C0E">
      <w:pPr>
        <w:widowControl w:val="0"/>
        <w:autoSpaceDE w:val="0"/>
        <w:autoSpaceDN w:val="0"/>
        <w:spacing w:after="0" w:line="240" w:lineRule="auto"/>
        <w:ind w:left="222" w:right="65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с учащимися должна быть подчинена следующим принципам:</w:t>
      </w:r>
    </w:p>
    <w:p w:rsidR="004F6C0E" w:rsidRPr="004F6C0E" w:rsidRDefault="004F6C0E" w:rsidP="004F6C0E">
      <w:pPr>
        <w:widowControl w:val="0"/>
        <w:numPr>
          <w:ilvl w:val="0"/>
          <w:numId w:val="6"/>
        </w:numPr>
        <w:tabs>
          <w:tab w:val="left" w:pos="1166"/>
        </w:tabs>
        <w:autoSpaceDE w:val="0"/>
        <w:autoSpaceDN w:val="0"/>
        <w:spacing w:after="0" w:line="240" w:lineRule="auto"/>
        <w:ind w:right="649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 xml:space="preserve">принцип гуманизации </w:t>
      </w:r>
      <w:r w:rsidRPr="004F6C0E">
        <w:rPr>
          <w:rFonts w:ascii="Times New Roman" w:eastAsia="Times New Roman" w:hAnsi="Times New Roman" w:cs="Times New Roman"/>
          <w:sz w:val="24"/>
        </w:rPr>
        <w:t xml:space="preserve">обеспечивает реальное соблюдение прав учителя и школьника, закреплѐнное Законом РФ </w:t>
      </w:r>
      <w:r w:rsidRPr="004F6C0E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4F6C0E">
        <w:rPr>
          <w:rFonts w:ascii="Times New Roman" w:eastAsia="Times New Roman" w:hAnsi="Times New Roman" w:cs="Times New Roman"/>
          <w:sz w:val="24"/>
        </w:rPr>
        <w:t xml:space="preserve">образовании», Декларацией прав </w:t>
      </w:r>
      <w:r w:rsidRPr="004F6C0E">
        <w:rPr>
          <w:rFonts w:ascii="Times New Roman" w:eastAsia="Times New Roman" w:hAnsi="Times New Roman" w:cs="Times New Roman"/>
          <w:spacing w:val="-8"/>
          <w:sz w:val="24"/>
        </w:rPr>
        <w:t xml:space="preserve">ребѐнка, </w:t>
      </w:r>
      <w:r w:rsidRPr="004F6C0E">
        <w:rPr>
          <w:rFonts w:ascii="Times New Roman" w:eastAsia="Times New Roman" w:hAnsi="Times New Roman" w:cs="Times New Roman"/>
          <w:sz w:val="24"/>
        </w:rPr>
        <w:t>Конвенцией о правах ребѐнка и другими нормативными документами; утверждение непреходящих общечеловеческих ценностей и отечественных</w:t>
      </w:r>
      <w:r w:rsidRPr="004F6C0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традиций;</w:t>
      </w:r>
    </w:p>
    <w:p w:rsidR="004F6C0E" w:rsidRPr="004F6C0E" w:rsidRDefault="004F6C0E" w:rsidP="004F6C0E">
      <w:pPr>
        <w:widowControl w:val="0"/>
        <w:numPr>
          <w:ilvl w:val="0"/>
          <w:numId w:val="6"/>
        </w:numPr>
        <w:tabs>
          <w:tab w:val="left" w:pos="1125"/>
        </w:tabs>
        <w:autoSpaceDE w:val="0"/>
        <w:autoSpaceDN w:val="0"/>
        <w:spacing w:after="0" w:line="240" w:lineRule="auto"/>
        <w:ind w:right="650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 xml:space="preserve">принцип сотрудничества </w:t>
      </w:r>
      <w:r w:rsidRPr="004F6C0E">
        <w:rPr>
          <w:rFonts w:ascii="Times New Roman" w:eastAsia="Times New Roman" w:hAnsi="Times New Roman" w:cs="Times New Roman"/>
          <w:sz w:val="24"/>
        </w:rPr>
        <w:t>– построение взаимоотношений в школе на основе ненасильственной</w:t>
      </w:r>
      <w:r w:rsidRPr="004F6C0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педагогики;</w:t>
      </w:r>
    </w:p>
    <w:p w:rsidR="004F6C0E" w:rsidRPr="004F6C0E" w:rsidRDefault="004F6C0E" w:rsidP="0043226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right="646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 xml:space="preserve">принцип развивающего обучения </w:t>
      </w:r>
      <w:r w:rsidRPr="004F6C0E">
        <w:rPr>
          <w:rFonts w:ascii="Times New Roman" w:eastAsia="Times New Roman" w:hAnsi="Times New Roman" w:cs="Times New Roman"/>
          <w:sz w:val="24"/>
        </w:rPr>
        <w:t>предполагает применение методов творческой деятельности, использование новейших педагогических технологий</w:t>
      </w:r>
      <w:r w:rsidRPr="004F6C0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для</w:t>
      </w:r>
    </w:p>
    <w:p w:rsidR="004F6C0E" w:rsidRPr="004F6C0E" w:rsidRDefault="004F6C0E" w:rsidP="0043226C">
      <w:pPr>
        <w:widowControl w:val="0"/>
        <w:autoSpaceDE w:val="0"/>
        <w:autoSpaceDN w:val="0"/>
        <w:spacing w:before="66" w:after="0" w:line="240" w:lineRule="auto"/>
        <w:ind w:left="222" w:right="738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формирования общеучебных умений и навыков как основы рационального умственного труда;</w:t>
      </w:r>
    </w:p>
    <w:p w:rsidR="004F6C0E" w:rsidRPr="004F6C0E" w:rsidRDefault="004F6C0E" w:rsidP="0043226C">
      <w:pPr>
        <w:widowControl w:val="0"/>
        <w:autoSpaceDE w:val="0"/>
        <w:autoSpaceDN w:val="0"/>
        <w:spacing w:after="0" w:line="240" w:lineRule="auto"/>
        <w:ind w:left="222" w:right="64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sz w:val="24"/>
          <w:szCs w:val="24"/>
        </w:rPr>
        <w:t xml:space="preserve">- принцип индивидуализации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обучения предполагает учет интересов, потребностей и способностей каждого ученика для прохождения им образовательного маршрута;</w:t>
      </w:r>
    </w:p>
    <w:p w:rsidR="004F6C0E" w:rsidRPr="004F6C0E" w:rsidRDefault="004F6C0E" w:rsidP="004F6C0E">
      <w:pPr>
        <w:widowControl w:val="0"/>
        <w:numPr>
          <w:ilvl w:val="0"/>
          <w:numId w:val="4"/>
        </w:numPr>
        <w:tabs>
          <w:tab w:val="left" w:pos="1154"/>
        </w:tabs>
        <w:autoSpaceDE w:val="0"/>
        <w:autoSpaceDN w:val="0"/>
        <w:spacing w:before="1" w:after="0" w:line="240" w:lineRule="auto"/>
        <w:ind w:right="644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 xml:space="preserve">принцип дифференциации </w:t>
      </w:r>
      <w:r w:rsidRPr="004F6C0E">
        <w:rPr>
          <w:rFonts w:ascii="Times New Roman" w:eastAsia="Times New Roman" w:hAnsi="Times New Roman" w:cs="Times New Roman"/>
          <w:sz w:val="24"/>
        </w:rPr>
        <w:t>предполагает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</w:t>
      </w:r>
      <w:r w:rsidRPr="004F6C0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школьников;</w:t>
      </w:r>
    </w:p>
    <w:p w:rsidR="004F6C0E" w:rsidRPr="004F6C0E" w:rsidRDefault="004F6C0E" w:rsidP="004F6C0E">
      <w:pPr>
        <w:widowControl w:val="0"/>
        <w:numPr>
          <w:ilvl w:val="0"/>
          <w:numId w:val="4"/>
        </w:numPr>
        <w:tabs>
          <w:tab w:val="left" w:pos="1101"/>
        </w:tabs>
        <w:autoSpaceDE w:val="0"/>
        <w:autoSpaceDN w:val="0"/>
        <w:spacing w:after="0" w:line="240" w:lineRule="auto"/>
        <w:ind w:right="647" w:firstLine="708"/>
        <w:jc w:val="both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 xml:space="preserve">принцип целостности </w:t>
      </w:r>
      <w:r w:rsidRPr="004F6C0E">
        <w:rPr>
          <w:rFonts w:ascii="Times New Roman" w:eastAsia="Times New Roman" w:hAnsi="Times New Roman" w:cs="Times New Roman"/>
          <w:sz w:val="24"/>
        </w:rPr>
        <w:t>предполагает построение деятельности школы на основе единства развития, обучения и воспитания; создание творческой образовательной среды, учитывающей комплекс возможностей школы, социума и всех субъектов образования, адекватность педагогических и информационно-коммуникативных технологий содержанию и задачам современного образования.</w:t>
      </w:r>
    </w:p>
    <w:p w:rsidR="004F6C0E" w:rsidRPr="004F6C0E" w:rsidRDefault="004F6C0E" w:rsidP="004F6C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FB406E">
      <w:pPr>
        <w:widowControl w:val="0"/>
        <w:numPr>
          <w:ilvl w:val="1"/>
          <w:numId w:val="12"/>
        </w:numPr>
        <w:tabs>
          <w:tab w:val="left" w:pos="1223"/>
        </w:tabs>
        <w:autoSpaceDE w:val="0"/>
        <w:autoSpaceDN w:val="0"/>
        <w:spacing w:after="0" w:line="240" w:lineRule="auto"/>
        <w:ind w:left="1222" w:hanging="29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Инновационные</w:t>
      </w:r>
      <w:r w:rsidRPr="004F6C0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проекты</w:t>
      </w:r>
    </w:p>
    <w:p w:rsidR="004F6C0E" w:rsidRPr="004F6C0E" w:rsidRDefault="004F6C0E" w:rsidP="004F6C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814"/>
      </w:tblGrid>
      <w:tr w:rsidR="004F6C0E" w:rsidRPr="004F6C0E" w:rsidTr="0021743E">
        <w:trPr>
          <w:trHeight w:val="278"/>
        </w:trPr>
        <w:tc>
          <w:tcPr>
            <w:tcW w:w="3795" w:type="dxa"/>
          </w:tcPr>
          <w:p w:rsidR="004F6C0E" w:rsidRPr="004F6C0E" w:rsidRDefault="004F6C0E" w:rsidP="004F6C0E">
            <w:pPr>
              <w:spacing w:line="258" w:lineRule="exact"/>
              <w:ind w:left="9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Название проекта</w:t>
            </w:r>
          </w:p>
        </w:tc>
        <w:tc>
          <w:tcPr>
            <w:tcW w:w="5814" w:type="dxa"/>
          </w:tcPr>
          <w:p w:rsidR="004F6C0E" w:rsidRPr="004F6C0E" w:rsidRDefault="004F6C0E" w:rsidP="004F6C0E">
            <w:pPr>
              <w:spacing w:line="258" w:lineRule="exact"/>
              <w:ind w:left="17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Направления работы</w:t>
            </w:r>
          </w:p>
        </w:tc>
      </w:tr>
      <w:tr w:rsidR="004F6C0E" w:rsidRPr="004F6C0E" w:rsidTr="0021743E">
        <w:trPr>
          <w:trHeight w:val="1655"/>
        </w:trPr>
        <w:tc>
          <w:tcPr>
            <w:tcW w:w="3795" w:type="dxa"/>
          </w:tcPr>
          <w:p w:rsidR="004F6C0E" w:rsidRPr="004F6C0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Мой первый проект</w:t>
            </w:r>
          </w:p>
        </w:tc>
        <w:tc>
          <w:tcPr>
            <w:tcW w:w="5814" w:type="dxa"/>
          </w:tcPr>
          <w:p w:rsidR="004F6C0E" w:rsidRPr="004F6C0E" w:rsidRDefault="004F6C0E" w:rsidP="0043226C">
            <w:pPr>
              <w:numPr>
                <w:ilvl w:val="0"/>
                <w:numId w:val="3"/>
              </w:numPr>
              <w:tabs>
                <w:tab w:val="left" w:pos="348"/>
              </w:tabs>
              <w:spacing w:line="268" w:lineRule="exact"/>
              <w:ind w:firstLine="100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Юный эколог (1- 4</w:t>
            </w:r>
            <w:r w:rsidRPr="004F6C0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</w:rPr>
              <w:t>кл.)</w:t>
            </w:r>
          </w:p>
          <w:p w:rsidR="004F6C0E" w:rsidRPr="004F6C0E" w:rsidRDefault="004F6C0E" w:rsidP="0043226C">
            <w:pPr>
              <w:numPr>
                <w:ilvl w:val="0"/>
                <w:numId w:val="3"/>
              </w:numPr>
              <w:tabs>
                <w:tab w:val="left" w:pos="207"/>
              </w:tabs>
              <w:ind w:left="207" w:right="161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Детское движение «Союз наследников Татарстана» (2-9</w:t>
            </w:r>
            <w:r w:rsidRPr="004F6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кл)</w:t>
            </w:r>
          </w:p>
          <w:p w:rsidR="004F6C0E" w:rsidRPr="004F6C0E" w:rsidRDefault="00C64A64" w:rsidP="0043226C">
            <w:pPr>
              <w:ind w:left="107" w:firstLine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="0043226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конференциях, конкурсах, олимпиадах.</w:t>
            </w:r>
          </w:p>
          <w:p w:rsidR="004F6C0E" w:rsidRPr="0043226C" w:rsidRDefault="00C64A64" w:rsidP="00C64A6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4</w:t>
            </w:r>
            <w:r w:rsidR="004F6C0E" w:rsidRPr="0043226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="004F6C0E" w:rsidRPr="0043226C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Публикация ученических работ.</w:t>
            </w:r>
          </w:p>
        </w:tc>
      </w:tr>
      <w:tr w:rsidR="004F6C0E" w:rsidRPr="004F6C0E" w:rsidTr="0021743E">
        <w:trPr>
          <w:trHeight w:val="2760"/>
        </w:trPr>
        <w:tc>
          <w:tcPr>
            <w:tcW w:w="3795" w:type="dxa"/>
          </w:tcPr>
          <w:p w:rsidR="004F6C0E" w:rsidRPr="0043226C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3226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 – территория здоровья</w:t>
            </w:r>
          </w:p>
        </w:tc>
        <w:tc>
          <w:tcPr>
            <w:tcW w:w="5814" w:type="dxa"/>
          </w:tcPr>
          <w:p w:rsidR="00C64A64" w:rsidRDefault="004F6C0E" w:rsidP="00C64A64">
            <w:pPr>
              <w:ind w:left="207" w:right="19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</w:t>
            </w:r>
            <w:r w:rsid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Здоровое питание. </w:t>
            </w:r>
          </w:p>
          <w:p w:rsidR="004F6C0E" w:rsidRPr="004F6C0E" w:rsidRDefault="004F6C0E" w:rsidP="00C64A64">
            <w:pPr>
              <w:tabs>
                <w:tab w:val="left" w:pos="4601"/>
                <w:tab w:val="left" w:pos="5027"/>
              </w:tabs>
              <w:ind w:left="207" w:right="12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 вредных привычек.</w:t>
            </w:r>
          </w:p>
          <w:p w:rsidR="004F6C0E" w:rsidRPr="004F6C0E" w:rsidRDefault="004F6C0E" w:rsidP="00C64A64">
            <w:pPr>
              <w:ind w:left="207"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Спортивно-оздоровительные мероприятия. </w:t>
            </w:r>
            <w:r w:rsid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 Здоровья.</w:t>
            </w:r>
          </w:p>
          <w:p w:rsidR="004F6C0E" w:rsidRPr="004F6C0E" w:rsidRDefault="004F6C0E" w:rsidP="00C64A64">
            <w:pPr>
              <w:ind w:left="107" w:firstLine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Дополнительное образование.</w:t>
            </w:r>
          </w:p>
          <w:p w:rsidR="004F6C0E" w:rsidRPr="004F6C0E" w:rsidRDefault="004F6C0E" w:rsidP="00C64A64">
            <w:pPr>
              <w:ind w:left="107" w:firstLine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Традиционные школьные «Осенний кросс»,</w:t>
            </w:r>
          </w:p>
          <w:p w:rsidR="00C64A64" w:rsidRDefault="004F6C0E" w:rsidP="00C64A64">
            <w:pPr>
              <w:ind w:left="207" w:right="5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«Весенний кросс», «Малый сабантуй». </w:t>
            </w:r>
            <w:r w:rsid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</w:p>
          <w:p w:rsidR="004F6C0E" w:rsidRPr="004F6C0E" w:rsidRDefault="004F6C0E" w:rsidP="00C64A64">
            <w:pPr>
              <w:ind w:left="207" w:right="5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районных и республиканских соревнованиях.</w:t>
            </w:r>
          </w:p>
          <w:p w:rsidR="004F6C0E" w:rsidRPr="00C64A64" w:rsidRDefault="004F6C0E" w:rsidP="00C64A64">
            <w:pPr>
              <w:spacing w:line="264" w:lineRule="exact"/>
              <w:ind w:left="107" w:firstLine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7. </w:t>
            </w:r>
            <w:r w:rsid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P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проекта ВФСК ГТО</w:t>
            </w:r>
          </w:p>
        </w:tc>
      </w:tr>
      <w:tr w:rsidR="004F6C0E" w:rsidRPr="004F6C0E" w:rsidTr="0021743E">
        <w:trPr>
          <w:trHeight w:val="1104"/>
        </w:trPr>
        <w:tc>
          <w:tcPr>
            <w:tcW w:w="3795" w:type="dxa"/>
          </w:tcPr>
          <w:p w:rsidR="004F6C0E" w:rsidRPr="00C64A64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 гражданина</w:t>
            </w:r>
          </w:p>
        </w:tc>
        <w:tc>
          <w:tcPr>
            <w:tcW w:w="5814" w:type="dxa"/>
          </w:tcPr>
          <w:p w:rsidR="004F6C0E" w:rsidRPr="004F6C0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Школьный</w:t>
            </w:r>
            <w:r w:rsidRPr="004F6C0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музей.</w:t>
            </w:r>
          </w:p>
          <w:p w:rsidR="00C64A64" w:rsidRDefault="00C64A64" w:rsidP="004F6C0E">
            <w:pPr>
              <w:ind w:left="107" w:right="17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Профориентационная работа </w:t>
            </w:r>
          </w:p>
          <w:p w:rsidR="004F6C0E" w:rsidRPr="004F6C0E" w:rsidRDefault="00C64A64" w:rsidP="004F6C0E">
            <w:pPr>
              <w:ind w:left="107" w:right="17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Курсы по</w:t>
            </w:r>
            <w:r w:rsidR="004F6C0E" w:rsidRPr="004F6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4F6C0E"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выбору.</w:t>
            </w:r>
          </w:p>
          <w:p w:rsidR="004F6C0E" w:rsidRPr="00C64A64" w:rsidRDefault="00C64A64" w:rsidP="004F6C0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="004F6C0E" w:rsidRP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</w:t>
            </w:r>
            <w:r w:rsidR="004F6C0E" w:rsidRP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классных руководителей.</w:t>
            </w:r>
          </w:p>
        </w:tc>
      </w:tr>
    </w:tbl>
    <w:p w:rsidR="004F6C0E" w:rsidRPr="00C64A64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64A64" w:rsidRDefault="004F6C0E" w:rsidP="00C64A64">
      <w:pPr>
        <w:widowControl w:val="0"/>
        <w:numPr>
          <w:ilvl w:val="1"/>
          <w:numId w:val="12"/>
        </w:numPr>
        <w:tabs>
          <w:tab w:val="left" w:pos="1029"/>
        </w:tabs>
        <w:autoSpaceDE w:val="0"/>
        <w:autoSpaceDN w:val="0"/>
        <w:spacing w:after="0" w:line="240" w:lineRule="auto"/>
        <w:ind w:right="1141" w:firstLine="420"/>
        <w:jc w:val="left"/>
        <w:rPr>
          <w:rFonts w:ascii="Times New Roman" w:eastAsia="Times New Roman" w:hAnsi="Times New Roman" w:cs="Times New Roman"/>
          <w:b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 xml:space="preserve">Действия по созданию условий, необходимых для реализации программы </w:t>
      </w:r>
      <w:r w:rsidR="00C64A64">
        <w:rPr>
          <w:rFonts w:ascii="Times New Roman" w:eastAsia="Times New Roman" w:hAnsi="Times New Roman" w:cs="Times New Roman"/>
          <w:b/>
          <w:sz w:val="24"/>
        </w:rPr>
        <w:t xml:space="preserve">    </w:t>
      </w:r>
    </w:p>
    <w:p w:rsidR="004F6C0E" w:rsidRPr="004F6C0E" w:rsidRDefault="00C64A64" w:rsidP="00C64A64">
      <w:pPr>
        <w:widowControl w:val="0"/>
        <w:tabs>
          <w:tab w:val="left" w:pos="1029"/>
        </w:tabs>
        <w:autoSpaceDE w:val="0"/>
        <w:autoSpaceDN w:val="0"/>
        <w:spacing w:after="0" w:line="240" w:lineRule="auto"/>
        <w:ind w:left="642" w:right="114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</w:t>
      </w:r>
      <w:r w:rsidR="004F6C0E" w:rsidRPr="004F6C0E">
        <w:rPr>
          <w:rFonts w:ascii="Times New Roman" w:eastAsia="Times New Roman" w:hAnsi="Times New Roman" w:cs="Times New Roman"/>
          <w:b/>
          <w:sz w:val="24"/>
        </w:rPr>
        <w:t>развития школы.</w:t>
      </w:r>
    </w:p>
    <w:p w:rsidR="00A34120" w:rsidRDefault="004F6C0E" w:rsidP="004F6C0E">
      <w:pPr>
        <w:widowControl w:val="0"/>
        <w:numPr>
          <w:ilvl w:val="2"/>
          <w:numId w:val="12"/>
        </w:numPr>
        <w:tabs>
          <w:tab w:val="left" w:pos="1170"/>
        </w:tabs>
        <w:autoSpaceDE w:val="0"/>
        <w:autoSpaceDN w:val="0"/>
        <w:spacing w:after="0" w:line="240" w:lineRule="auto"/>
        <w:ind w:right="1542" w:firstLine="70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i/>
          <w:sz w:val="24"/>
        </w:rPr>
        <w:t>В области стимулирования инновационной деятельности</w:t>
      </w:r>
      <w:r w:rsidRPr="004F6C0E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Pr="004F6C0E">
        <w:rPr>
          <w:rFonts w:ascii="Times New Roman" w:eastAsia="Times New Roman" w:hAnsi="Times New Roman" w:cs="Times New Roman"/>
          <w:sz w:val="24"/>
        </w:rPr>
        <w:t>Система стимулирования педагогических кадров в реализации программы развития школы предусматривает следующие показатели для оценивания</w:t>
      </w:r>
      <w:r w:rsidRPr="004F6C0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результатов</w:t>
      </w:r>
      <w:r w:rsidR="00A34120">
        <w:rPr>
          <w:rFonts w:ascii="Times New Roman" w:eastAsia="Times New Roman" w:hAnsi="Times New Roman" w:cs="Times New Roman"/>
          <w:sz w:val="24"/>
        </w:rPr>
        <w:t>:</w:t>
      </w:r>
    </w:p>
    <w:p w:rsidR="00A34120" w:rsidRDefault="00A34120" w:rsidP="00A34120">
      <w:pPr>
        <w:widowControl w:val="0"/>
        <w:tabs>
          <w:tab w:val="left" w:pos="1170"/>
        </w:tabs>
        <w:autoSpaceDE w:val="0"/>
        <w:autoSpaceDN w:val="0"/>
        <w:spacing w:after="0" w:line="240" w:lineRule="auto"/>
        <w:ind w:left="930" w:right="1542"/>
        <w:rPr>
          <w:rFonts w:ascii="Times New Roman" w:eastAsia="Times New Roman" w:hAnsi="Times New Roman" w:cs="Times New Roman"/>
          <w:sz w:val="24"/>
        </w:rPr>
      </w:pPr>
    </w:p>
    <w:p w:rsidR="004F6C0E" w:rsidRPr="004F6C0E" w:rsidRDefault="004F6C0E" w:rsidP="00A34120">
      <w:pPr>
        <w:widowControl w:val="0"/>
        <w:tabs>
          <w:tab w:val="left" w:pos="1170"/>
        </w:tabs>
        <w:autoSpaceDE w:val="0"/>
        <w:autoSpaceDN w:val="0"/>
        <w:spacing w:after="0" w:line="240" w:lineRule="auto"/>
        <w:ind w:left="930" w:right="1542"/>
        <w:rPr>
          <w:rFonts w:ascii="Times New Roman" w:eastAsia="Times New Roman" w:hAnsi="Times New Roman" w:cs="Times New Roman"/>
          <w:sz w:val="24"/>
        </w:rPr>
      </w:pPr>
    </w:p>
    <w:p w:rsidR="004F6C0E" w:rsidRPr="004F6C0E" w:rsidRDefault="004F6C0E" w:rsidP="004F6C0E">
      <w:pPr>
        <w:widowControl w:val="0"/>
        <w:numPr>
          <w:ilvl w:val="0"/>
          <w:numId w:val="2"/>
        </w:numPr>
        <w:tabs>
          <w:tab w:val="left" w:pos="1250"/>
        </w:tabs>
        <w:autoSpaceDE w:val="0"/>
        <w:autoSpaceDN w:val="0"/>
        <w:spacing w:after="0" w:line="240" w:lineRule="auto"/>
        <w:ind w:hanging="139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образовательная</w:t>
      </w:r>
      <w:r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работа;</w:t>
      </w:r>
    </w:p>
    <w:p w:rsidR="004F6C0E" w:rsidRPr="004F6C0E" w:rsidRDefault="004F6C0E" w:rsidP="004F6C0E">
      <w:pPr>
        <w:widowControl w:val="0"/>
        <w:numPr>
          <w:ilvl w:val="0"/>
          <w:numId w:val="2"/>
        </w:numPr>
        <w:tabs>
          <w:tab w:val="left" w:pos="1250"/>
        </w:tabs>
        <w:autoSpaceDE w:val="0"/>
        <w:autoSpaceDN w:val="0"/>
        <w:spacing w:after="0" w:line="240" w:lineRule="auto"/>
        <w:ind w:hanging="139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lastRenderedPageBreak/>
        <w:t>инновационная</w:t>
      </w:r>
      <w:r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деятельность;</w:t>
      </w:r>
    </w:p>
    <w:p w:rsidR="004F6C0E" w:rsidRPr="004F6C0E" w:rsidRDefault="004F6C0E" w:rsidP="004F6C0E">
      <w:pPr>
        <w:widowControl w:val="0"/>
        <w:numPr>
          <w:ilvl w:val="0"/>
          <w:numId w:val="2"/>
        </w:numPr>
        <w:tabs>
          <w:tab w:val="left" w:pos="1250"/>
        </w:tabs>
        <w:autoSpaceDE w:val="0"/>
        <w:autoSpaceDN w:val="0"/>
        <w:spacing w:after="0" w:line="240" w:lineRule="auto"/>
        <w:ind w:hanging="139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профессиональное</w:t>
      </w:r>
      <w:r w:rsidRPr="004F6C0E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развитие;</w:t>
      </w:r>
    </w:p>
    <w:p w:rsidR="004F6C0E" w:rsidRPr="004F6C0E" w:rsidRDefault="004F6C0E" w:rsidP="004F6C0E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after="0" w:line="240" w:lineRule="auto"/>
        <w:ind w:left="1251" w:hanging="141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участие в</w:t>
      </w:r>
      <w:r w:rsidRPr="004F6C0E">
        <w:rPr>
          <w:rFonts w:ascii="Times New Roman" w:eastAsia="Times New Roman" w:hAnsi="Times New Roman" w:cs="Times New Roman"/>
          <w:spacing w:val="2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управлении.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Система стимулирования предусматривает следующие виды вознаграждения: направление на престижные курсы ПК, разовое стимулирование, представление к Почѐтным званиям и наградам, благодарность в приказе.</w:t>
      </w:r>
    </w:p>
    <w:p w:rsidR="004F6C0E" w:rsidRPr="004F6C0E" w:rsidRDefault="004F6C0E" w:rsidP="004F6C0E">
      <w:pPr>
        <w:widowControl w:val="0"/>
        <w:numPr>
          <w:ilvl w:val="2"/>
          <w:numId w:val="12"/>
        </w:numPr>
        <w:tabs>
          <w:tab w:val="left" w:pos="1325"/>
          <w:tab w:val="left" w:pos="1326"/>
          <w:tab w:val="left" w:pos="1702"/>
          <w:tab w:val="left" w:pos="2829"/>
          <w:tab w:val="left" w:pos="3997"/>
          <w:tab w:val="left" w:pos="5206"/>
          <w:tab w:val="left" w:pos="6318"/>
          <w:tab w:val="left" w:pos="7755"/>
          <w:tab w:val="left" w:pos="9448"/>
        </w:tabs>
        <w:autoSpaceDE w:val="0"/>
        <w:autoSpaceDN w:val="0"/>
        <w:spacing w:before="66" w:after="0" w:line="240" w:lineRule="auto"/>
        <w:ind w:right="647" w:firstLine="70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i/>
          <w:sz w:val="24"/>
        </w:rPr>
        <w:t>В</w:t>
      </w:r>
      <w:r w:rsidRPr="004F6C0E">
        <w:rPr>
          <w:rFonts w:ascii="Times New Roman" w:eastAsia="Times New Roman" w:hAnsi="Times New Roman" w:cs="Times New Roman"/>
          <w:b/>
          <w:i/>
          <w:sz w:val="24"/>
        </w:rPr>
        <w:tab/>
        <w:t>области</w:t>
      </w:r>
      <w:r w:rsidRPr="004F6C0E">
        <w:rPr>
          <w:rFonts w:ascii="Times New Roman" w:eastAsia="Times New Roman" w:hAnsi="Times New Roman" w:cs="Times New Roman"/>
          <w:b/>
          <w:i/>
          <w:sz w:val="24"/>
        </w:rPr>
        <w:tab/>
        <w:t>создания</w:t>
      </w:r>
      <w:r w:rsidRPr="004F6C0E">
        <w:rPr>
          <w:rFonts w:ascii="Times New Roman" w:eastAsia="Times New Roman" w:hAnsi="Times New Roman" w:cs="Times New Roman"/>
          <w:b/>
          <w:i/>
          <w:sz w:val="24"/>
        </w:rPr>
        <w:tab/>
        <w:t>кадровых</w:t>
      </w:r>
      <w:r w:rsidRPr="004F6C0E">
        <w:rPr>
          <w:rFonts w:ascii="Times New Roman" w:eastAsia="Times New Roman" w:hAnsi="Times New Roman" w:cs="Times New Roman"/>
          <w:b/>
          <w:i/>
          <w:sz w:val="24"/>
        </w:rPr>
        <w:tab/>
        <w:t>условий</w:t>
      </w:r>
      <w:r w:rsidRPr="004F6C0E">
        <w:rPr>
          <w:rFonts w:ascii="Times New Roman" w:eastAsia="Times New Roman" w:hAnsi="Times New Roman" w:cs="Times New Roman"/>
          <w:sz w:val="24"/>
        </w:rPr>
        <w:t>.</w:t>
      </w:r>
      <w:r w:rsidRPr="004F6C0E">
        <w:rPr>
          <w:rFonts w:ascii="Times New Roman" w:eastAsia="Times New Roman" w:hAnsi="Times New Roman" w:cs="Times New Roman"/>
          <w:sz w:val="24"/>
        </w:rPr>
        <w:tab/>
        <w:t>Повышение</w:t>
      </w:r>
      <w:r w:rsidRPr="004F6C0E">
        <w:rPr>
          <w:rFonts w:ascii="Times New Roman" w:eastAsia="Times New Roman" w:hAnsi="Times New Roman" w:cs="Times New Roman"/>
          <w:sz w:val="24"/>
        </w:rPr>
        <w:tab/>
        <w:t>квалификации</w:t>
      </w:r>
      <w:r w:rsidRPr="004F6C0E">
        <w:rPr>
          <w:rFonts w:ascii="Times New Roman" w:eastAsia="Times New Roman" w:hAnsi="Times New Roman" w:cs="Times New Roman"/>
          <w:sz w:val="24"/>
        </w:rPr>
        <w:tab/>
        <w:t>и переподготовки педагогических и руководящих кадров по вопросам</w:t>
      </w:r>
      <w:r w:rsidRPr="004F6C0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инновации.</w:t>
      </w:r>
    </w:p>
    <w:p w:rsidR="004F6C0E" w:rsidRPr="004F6C0E" w:rsidRDefault="004F6C0E" w:rsidP="004F6C0E">
      <w:pPr>
        <w:widowControl w:val="0"/>
        <w:numPr>
          <w:ilvl w:val="2"/>
          <w:numId w:val="12"/>
        </w:numPr>
        <w:tabs>
          <w:tab w:val="left" w:pos="1271"/>
        </w:tabs>
        <w:autoSpaceDE w:val="0"/>
        <w:autoSpaceDN w:val="0"/>
        <w:spacing w:after="0" w:line="240" w:lineRule="auto"/>
        <w:ind w:right="646" w:firstLine="70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i/>
          <w:sz w:val="24"/>
        </w:rPr>
        <w:t>В области создания научно-методических условий</w:t>
      </w:r>
      <w:r w:rsidRPr="004F6C0E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Pr="004F6C0E">
        <w:rPr>
          <w:rFonts w:ascii="Times New Roman" w:eastAsia="Times New Roman" w:hAnsi="Times New Roman" w:cs="Times New Roman"/>
          <w:sz w:val="24"/>
        </w:rPr>
        <w:t>Разработка новых и апробация существующих технологий, методик, средств обучения и</w:t>
      </w:r>
      <w:r w:rsidRPr="004F6C0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контроля.</w:t>
      </w:r>
    </w:p>
    <w:p w:rsidR="004F6C0E" w:rsidRPr="004F6C0E" w:rsidRDefault="004F6C0E" w:rsidP="004F6C0E">
      <w:pPr>
        <w:widowControl w:val="0"/>
        <w:numPr>
          <w:ilvl w:val="2"/>
          <w:numId w:val="12"/>
        </w:numPr>
        <w:tabs>
          <w:tab w:val="left" w:pos="1307"/>
        </w:tabs>
        <w:autoSpaceDE w:val="0"/>
        <w:autoSpaceDN w:val="0"/>
        <w:spacing w:before="1" w:after="0" w:line="240" w:lineRule="auto"/>
        <w:ind w:right="649" w:firstLine="708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b/>
          <w:i/>
          <w:sz w:val="24"/>
        </w:rPr>
        <w:t>В области создания нормативно-правовых условий</w:t>
      </w:r>
      <w:r w:rsidRPr="004F6C0E">
        <w:rPr>
          <w:rFonts w:ascii="Times New Roman" w:eastAsia="Times New Roman" w:hAnsi="Times New Roman" w:cs="Times New Roman"/>
          <w:i/>
          <w:sz w:val="24"/>
        </w:rPr>
        <w:t xml:space="preserve">. </w:t>
      </w:r>
      <w:r w:rsidRPr="004F6C0E">
        <w:rPr>
          <w:rFonts w:ascii="Times New Roman" w:eastAsia="Times New Roman" w:hAnsi="Times New Roman" w:cs="Times New Roman"/>
          <w:sz w:val="24"/>
        </w:rPr>
        <w:t>Разработка новых локальных актов, внесение изменений в существующие внутришкольные</w:t>
      </w:r>
      <w:r w:rsidRPr="004F6C0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документы.</w:t>
      </w:r>
    </w:p>
    <w:p w:rsidR="004F6C0E" w:rsidRPr="004F6C0E" w:rsidRDefault="004F6C0E" w:rsidP="004F6C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6C0E" w:rsidRPr="004F6C0E" w:rsidRDefault="004F6C0E" w:rsidP="00C64A64">
      <w:pPr>
        <w:widowControl w:val="0"/>
        <w:numPr>
          <w:ilvl w:val="1"/>
          <w:numId w:val="12"/>
        </w:numPr>
        <w:tabs>
          <w:tab w:val="left" w:pos="3093"/>
        </w:tabs>
        <w:autoSpaceDE w:val="0"/>
        <w:autoSpaceDN w:val="0"/>
        <w:spacing w:after="0" w:line="240" w:lineRule="auto"/>
        <w:ind w:left="3093" w:hanging="480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Финансовое обеспечение</w:t>
      </w:r>
      <w:r w:rsidRPr="004F6C0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программы.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74" w:lineRule="exact"/>
        <w:ind w:left="2152"/>
        <w:rPr>
          <w:rFonts w:ascii="Times New Roman" w:eastAsia="Times New Roman" w:hAnsi="Times New Roman" w:cs="Times New Roman"/>
          <w:b/>
          <w:sz w:val="24"/>
        </w:rPr>
      </w:pPr>
      <w:r w:rsidRPr="004F6C0E">
        <w:rPr>
          <w:rFonts w:ascii="Times New Roman" w:eastAsia="Times New Roman" w:hAnsi="Times New Roman" w:cs="Times New Roman"/>
          <w:b/>
          <w:sz w:val="24"/>
        </w:rPr>
        <w:t>Объѐм</w:t>
      </w:r>
      <w:r w:rsidRPr="004F6C0E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sz w:val="24"/>
        </w:rPr>
        <w:t>и</w:t>
      </w:r>
      <w:r w:rsidRPr="004F6C0E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sz w:val="24"/>
        </w:rPr>
        <w:t>источники</w:t>
      </w:r>
      <w:r w:rsidRPr="004F6C0E">
        <w:rPr>
          <w:rFonts w:ascii="Times New Roman" w:eastAsia="Times New Roman" w:hAnsi="Times New Roman" w:cs="Times New Roman"/>
          <w:b/>
          <w:spacing w:val="-26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sz w:val="24"/>
        </w:rPr>
        <w:t>финансирования</w:t>
      </w:r>
      <w:r w:rsidRPr="004F6C0E">
        <w:rPr>
          <w:rFonts w:ascii="Times New Roman" w:eastAsia="Times New Roman" w:hAnsi="Times New Roman" w:cs="Times New Roman"/>
          <w:b/>
          <w:spacing w:val="-26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sz w:val="24"/>
        </w:rPr>
        <w:t>Программы.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74" w:lineRule="exact"/>
        <w:ind w:left="462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Бюджетное и внебюджетное финансирование и спонсорская помощь.</w:t>
      </w:r>
    </w:p>
    <w:p w:rsidR="004F6C0E" w:rsidRPr="004F6C0E" w:rsidRDefault="004F6C0E" w:rsidP="004F6C0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3606"/>
        <w:gridCol w:w="1609"/>
        <w:gridCol w:w="2074"/>
      </w:tblGrid>
      <w:tr w:rsidR="004F6C0E" w:rsidRPr="004F6C0E" w:rsidTr="0021743E">
        <w:trPr>
          <w:trHeight w:val="830"/>
        </w:trPr>
        <w:tc>
          <w:tcPr>
            <w:tcW w:w="2317" w:type="dxa"/>
          </w:tcPr>
          <w:p w:rsidR="004F6C0E" w:rsidRPr="004F6C0E" w:rsidRDefault="004F6C0E" w:rsidP="004F6C0E">
            <w:pPr>
              <w:ind w:left="107" w:right="70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Направления деятельности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Что необходимо приобрести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ind w:left="104" w:right="8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Финансовые затраты</w:t>
            </w:r>
          </w:p>
          <w:p w:rsidR="004F6C0E" w:rsidRPr="004F6C0E" w:rsidRDefault="004F6C0E" w:rsidP="004F6C0E">
            <w:pPr>
              <w:spacing w:line="259" w:lineRule="exact"/>
              <w:ind w:left="10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(тыс.руб.)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ind w:left="103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Источник финансирования</w:t>
            </w:r>
          </w:p>
        </w:tc>
      </w:tr>
      <w:tr w:rsidR="004F6C0E" w:rsidRPr="004F6C0E" w:rsidTr="0021743E">
        <w:trPr>
          <w:trHeight w:val="1655"/>
        </w:trPr>
        <w:tc>
          <w:tcPr>
            <w:tcW w:w="2317" w:type="dxa"/>
          </w:tcPr>
          <w:p w:rsidR="004F6C0E" w:rsidRPr="004F6C0E" w:rsidRDefault="004F6C0E" w:rsidP="004F6C0E">
            <w:pPr>
              <w:ind w:left="107" w:right="3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 на новые образовательные стандарты ООО, развитие системы</w:t>
            </w:r>
          </w:p>
          <w:p w:rsidR="004F6C0E" w:rsidRPr="004F6C0E" w:rsidRDefault="004F6C0E" w:rsidP="004F6C0E">
            <w:pPr>
              <w:spacing w:line="270" w:lineRule="atLeast"/>
              <w:ind w:left="107" w:right="23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поддержки талантливых детей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ind w:left="107" w:right="5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Интерактивная доска с программным обеспечением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ind w:left="103" w:right="728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Бюджетные средства</w:t>
            </w:r>
          </w:p>
        </w:tc>
      </w:tr>
      <w:tr w:rsidR="004F6C0E" w:rsidRPr="004F6C0E" w:rsidTr="0021743E">
        <w:trPr>
          <w:trHeight w:val="4968"/>
        </w:trPr>
        <w:tc>
          <w:tcPr>
            <w:tcW w:w="2317" w:type="dxa"/>
          </w:tcPr>
          <w:p w:rsidR="004F6C0E" w:rsidRPr="004F6C0E" w:rsidRDefault="004F6C0E" w:rsidP="004F6C0E">
            <w:pPr>
              <w:ind w:left="107" w:righ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печатными и электронными информационно- образовательными</w:t>
            </w:r>
          </w:p>
          <w:p w:rsidR="004F6C0E" w:rsidRPr="004F6C0E" w:rsidRDefault="004F6C0E" w:rsidP="004F6C0E">
            <w:pPr>
              <w:ind w:left="107" w:right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ресурсами по всем предметам</w:t>
            </w: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плана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ind w:left="107" w:right="5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Учебники, электронные приложения к ним, учебно- методическая литература , дополнительная литература(отечественная и зарубежная, классическая и</w:t>
            </w:r>
          </w:p>
          <w:p w:rsidR="004F6C0E" w:rsidRPr="004F6C0E" w:rsidRDefault="004F6C0E" w:rsidP="004F6C0E">
            <w:pPr>
              <w:ind w:left="107"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современная художественная литература ;</w:t>
            </w: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научно- популярная и научно техническая литература ;</w:t>
            </w:r>
          </w:p>
          <w:p w:rsidR="004F6C0E" w:rsidRPr="004F6C0E" w:rsidRDefault="004F6C0E" w:rsidP="004F6C0E">
            <w:pPr>
              <w:ind w:left="107" w:right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издания по изобразительному искусству, музыке, физической культуре и спорту, экологии, правилам безопасного</w:t>
            </w:r>
          </w:p>
          <w:p w:rsidR="004F6C0E" w:rsidRPr="004F6C0E" w:rsidRDefault="004F6C0E" w:rsidP="004F6C0E">
            <w:pPr>
              <w:ind w:left="107" w:right="2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 на дорогах; справочно- библиографические</w:t>
            </w:r>
          </w:p>
          <w:p w:rsidR="004F6C0E" w:rsidRPr="004F6C0E" w:rsidRDefault="004F6C0E" w:rsidP="004F6C0E">
            <w:pPr>
              <w:spacing w:line="270" w:lineRule="atLeast"/>
              <w:ind w:left="107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периодические издания, словари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  <w:p w:rsidR="004F6C0E" w:rsidRPr="004F6C0E" w:rsidRDefault="004F6C0E" w:rsidP="004F6C0E">
            <w:pPr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ind w:left="103" w:right="728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Бюджетные средства</w:t>
            </w: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F6C0E" w:rsidRPr="004F6C0E" w:rsidRDefault="004F6C0E" w:rsidP="004F6C0E">
            <w:pPr>
              <w:spacing w:before="3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4F6C0E" w:rsidRPr="004F6C0E" w:rsidRDefault="004F6C0E" w:rsidP="004F6C0E">
            <w:pPr>
              <w:ind w:left="103" w:right="61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Спонсорская помощь</w:t>
            </w:r>
          </w:p>
        </w:tc>
      </w:tr>
      <w:tr w:rsidR="004F6C0E" w:rsidRPr="004F6C0E" w:rsidTr="0021743E">
        <w:trPr>
          <w:trHeight w:val="1442"/>
        </w:trPr>
        <w:tc>
          <w:tcPr>
            <w:tcW w:w="2317" w:type="dxa"/>
          </w:tcPr>
          <w:p w:rsidR="004F6C0E" w:rsidRPr="004F6C0E" w:rsidRDefault="004F6C0E" w:rsidP="004F6C0E">
            <w:pPr>
              <w:ind w:left="107"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условий, соответствующих санитарно- гигиеническим требованиям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ind w:left="107" w:right="2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 регулируемой мебели для учебных кабинетов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300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ind w:left="103" w:right="728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Бюджетные средства</w:t>
            </w:r>
          </w:p>
        </w:tc>
      </w:tr>
      <w:tr w:rsidR="004F6C0E" w:rsidRPr="004F6C0E" w:rsidTr="0021743E">
        <w:trPr>
          <w:trHeight w:val="1103"/>
        </w:trPr>
        <w:tc>
          <w:tcPr>
            <w:tcW w:w="2317" w:type="dxa"/>
            <w:vMerge w:val="restart"/>
          </w:tcPr>
          <w:p w:rsidR="004F6C0E" w:rsidRPr="004F6C0E" w:rsidRDefault="004F6C0E" w:rsidP="004F6C0E">
            <w:pPr>
              <w:ind w:left="107" w:right="7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Сохранение и укрепление здоровья школьников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ind w:left="107" w:right="7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спортивно- оздоровительной работы в</w:t>
            </w:r>
          </w:p>
          <w:p w:rsidR="004F6C0E" w:rsidRPr="004F6C0E" w:rsidRDefault="004F6C0E" w:rsidP="004F6C0E">
            <w:pPr>
              <w:spacing w:line="276" w:lineRule="exact"/>
              <w:ind w:left="107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школе, участие в районных, республиканских соревнованиях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6C0E" w:rsidRPr="004F6C0E" w:rsidTr="0021743E">
        <w:trPr>
          <w:trHeight w:val="551"/>
        </w:trPr>
        <w:tc>
          <w:tcPr>
            <w:tcW w:w="2317" w:type="dxa"/>
            <w:vMerge/>
            <w:tcBorders>
              <w:top w:val="nil"/>
            </w:tcBorders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Приобретение спортивного</w:t>
            </w:r>
          </w:p>
          <w:p w:rsidR="004F6C0E" w:rsidRPr="004F6C0E" w:rsidRDefault="004F6C0E" w:rsidP="004F6C0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инвентаря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spacing w:line="268" w:lineRule="exact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</w:p>
          <w:p w:rsidR="004F6C0E" w:rsidRPr="004F6C0E" w:rsidRDefault="004F6C0E" w:rsidP="004F6C0E">
            <w:pPr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</w:p>
        </w:tc>
      </w:tr>
      <w:tr w:rsidR="004F6C0E" w:rsidRPr="004F6C0E" w:rsidTr="0021743E">
        <w:trPr>
          <w:trHeight w:val="551"/>
        </w:trPr>
        <w:tc>
          <w:tcPr>
            <w:tcW w:w="2317" w:type="dxa"/>
            <w:vMerge w:val="restart"/>
          </w:tcPr>
          <w:p w:rsidR="004F6C0E" w:rsidRPr="004F6C0E" w:rsidRDefault="004F6C0E" w:rsidP="004F6C0E">
            <w:pPr>
              <w:ind w:left="107" w:right="112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lastRenderedPageBreak/>
              <w:t>Совершенствование учительского</w:t>
            </w:r>
          </w:p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корпуса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Курсы повышения</w:t>
            </w:r>
          </w:p>
          <w:p w:rsidR="004F6C0E" w:rsidRPr="004F6C0E" w:rsidRDefault="004F6C0E" w:rsidP="004F6C0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</w:p>
          <w:p w:rsidR="004F6C0E" w:rsidRPr="004F6C0E" w:rsidRDefault="004F6C0E" w:rsidP="004F6C0E">
            <w:pPr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</w:p>
        </w:tc>
      </w:tr>
      <w:tr w:rsidR="004F6C0E" w:rsidRPr="004F6C0E" w:rsidTr="0021743E">
        <w:trPr>
          <w:trHeight w:val="278"/>
        </w:trPr>
        <w:tc>
          <w:tcPr>
            <w:tcW w:w="2317" w:type="dxa"/>
            <w:vMerge/>
            <w:tcBorders>
              <w:top w:val="nil"/>
            </w:tcBorders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Участие в конкурсах,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spacing w:line="258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</w:p>
        </w:tc>
      </w:tr>
      <w:tr w:rsidR="004F6C0E" w:rsidRPr="004F6C0E" w:rsidTr="0021743E">
        <w:trPr>
          <w:trHeight w:val="277"/>
        </w:trPr>
        <w:tc>
          <w:tcPr>
            <w:tcW w:w="2317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конференциях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74" w:type="dxa"/>
          </w:tcPr>
          <w:p w:rsidR="004F6C0E" w:rsidRPr="004F6C0E" w:rsidRDefault="004F6C0E" w:rsidP="004F6C0E">
            <w:pPr>
              <w:spacing w:line="258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</w:p>
        </w:tc>
      </w:tr>
      <w:tr w:rsidR="004F6C0E" w:rsidRPr="004F6C0E" w:rsidTr="0021743E">
        <w:trPr>
          <w:trHeight w:val="552"/>
        </w:trPr>
        <w:tc>
          <w:tcPr>
            <w:tcW w:w="2317" w:type="dxa"/>
            <w:vMerge w:val="restart"/>
          </w:tcPr>
          <w:p w:rsidR="004F6C0E" w:rsidRPr="004F6C0E" w:rsidRDefault="004F6C0E" w:rsidP="004F6C0E">
            <w:pPr>
              <w:ind w:left="107" w:right="38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Формирование гражданских качеств личности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Организация экскурсионных</w:t>
            </w:r>
          </w:p>
          <w:p w:rsidR="004F6C0E" w:rsidRPr="004F6C0E" w:rsidRDefault="004F6C0E" w:rsidP="004F6C0E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поездок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spacing w:line="263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</w:p>
          <w:p w:rsidR="004F6C0E" w:rsidRPr="004F6C0E" w:rsidRDefault="004F6C0E" w:rsidP="004F6C0E">
            <w:pPr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</w:p>
        </w:tc>
      </w:tr>
      <w:tr w:rsidR="004F6C0E" w:rsidRPr="004F6C0E" w:rsidTr="0021743E">
        <w:trPr>
          <w:trHeight w:val="551"/>
        </w:trPr>
        <w:tc>
          <w:tcPr>
            <w:tcW w:w="2317" w:type="dxa"/>
            <w:vMerge/>
            <w:tcBorders>
              <w:top w:val="nil"/>
            </w:tcBorders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06" w:type="dxa"/>
          </w:tcPr>
          <w:p w:rsidR="004F6C0E" w:rsidRPr="004F6C0E" w:rsidRDefault="004F6C0E" w:rsidP="004F6C0E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Организация туристических</w:t>
            </w:r>
          </w:p>
          <w:p w:rsidR="004F6C0E" w:rsidRPr="004F6C0E" w:rsidRDefault="004F6C0E" w:rsidP="004F6C0E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походов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2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spacing w:line="262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Спонсорская</w:t>
            </w:r>
          </w:p>
          <w:p w:rsidR="004F6C0E" w:rsidRPr="004F6C0E" w:rsidRDefault="004F6C0E" w:rsidP="004F6C0E">
            <w:pPr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</w:p>
        </w:tc>
      </w:tr>
      <w:tr w:rsidR="004F6C0E" w:rsidRPr="004F6C0E" w:rsidTr="0021743E">
        <w:trPr>
          <w:trHeight w:val="827"/>
        </w:trPr>
        <w:tc>
          <w:tcPr>
            <w:tcW w:w="2317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06" w:type="dxa"/>
          </w:tcPr>
          <w:p w:rsidR="004F6C0E" w:rsidRPr="004F6C0E" w:rsidRDefault="004F6C0E" w:rsidP="004F6C0E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Пополнение музейного фонда и оформление школьного</w:t>
            </w:r>
          </w:p>
          <w:p w:rsidR="004F6C0E" w:rsidRPr="004F6C0E" w:rsidRDefault="004F6C0E" w:rsidP="004F6C0E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краеведческого музея.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2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ind w:left="103" w:right="61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Спонсорская помощь</w:t>
            </w:r>
          </w:p>
        </w:tc>
      </w:tr>
      <w:tr w:rsidR="004F6C0E" w:rsidRPr="004F6C0E" w:rsidTr="0021743E">
        <w:trPr>
          <w:trHeight w:val="827"/>
        </w:trPr>
        <w:tc>
          <w:tcPr>
            <w:tcW w:w="2317" w:type="dxa"/>
          </w:tcPr>
          <w:p w:rsidR="004F6C0E" w:rsidRPr="004F6C0E" w:rsidRDefault="004F6C0E" w:rsidP="004F6C0E">
            <w:pPr>
              <w:ind w:left="107" w:right="1055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Изменение школьной</w:t>
            </w:r>
          </w:p>
          <w:p w:rsidR="004F6C0E" w:rsidRPr="004F6C0E" w:rsidRDefault="004F6C0E" w:rsidP="004F6C0E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инфраструктуры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ind w:left="107" w:right="56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Благоустройство школьного двора</w:t>
            </w: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2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ind w:left="103" w:right="61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Спонсорская помощь</w:t>
            </w:r>
          </w:p>
        </w:tc>
      </w:tr>
      <w:tr w:rsidR="004F6C0E" w:rsidRPr="004F6C0E" w:rsidTr="0021743E">
        <w:trPr>
          <w:trHeight w:val="554"/>
        </w:trPr>
        <w:tc>
          <w:tcPr>
            <w:tcW w:w="2317" w:type="dxa"/>
          </w:tcPr>
          <w:p w:rsidR="004F6C0E" w:rsidRPr="004F6C0E" w:rsidRDefault="004F6C0E" w:rsidP="004F6C0E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3606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09" w:type="dxa"/>
          </w:tcPr>
          <w:p w:rsidR="004F6C0E" w:rsidRPr="004F6C0E" w:rsidRDefault="004F6C0E" w:rsidP="004F6C0E">
            <w:pPr>
              <w:spacing w:line="262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750 тысяч</w:t>
            </w:r>
          </w:p>
          <w:p w:rsidR="004F6C0E" w:rsidRPr="004F6C0E" w:rsidRDefault="004F6C0E" w:rsidP="004F6C0E">
            <w:pPr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рублей</w:t>
            </w:r>
          </w:p>
        </w:tc>
        <w:tc>
          <w:tcPr>
            <w:tcW w:w="2074" w:type="dxa"/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F6C0E" w:rsidRPr="004F6C0E" w:rsidRDefault="004F6C0E" w:rsidP="00FB406E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sz w:val="19"/>
          <w:szCs w:val="24"/>
          <w:lang w:val="en-US"/>
        </w:rPr>
      </w:pPr>
    </w:p>
    <w:p w:rsidR="004F6C0E" w:rsidRPr="004F6C0E" w:rsidRDefault="004F6C0E" w:rsidP="00FB406E">
      <w:pPr>
        <w:widowControl w:val="0"/>
        <w:numPr>
          <w:ilvl w:val="1"/>
          <w:numId w:val="12"/>
        </w:numPr>
        <w:tabs>
          <w:tab w:val="left" w:pos="3209"/>
        </w:tabs>
        <w:autoSpaceDE w:val="0"/>
        <w:autoSpaceDN w:val="0"/>
        <w:spacing w:before="90" w:after="0" w:line="274" w:lineRule="exact"/>
        <w:ind w:left="3208" w:hanging="574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Ожидаемые результаты</w:t>
      </w:r>
      <w:r w:rsidRPr="004F6C0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программы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 w:right="644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Реализация настоящей Программы развития школы должна привести к достижению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условиям. Индикаторами эффективности реализации Программы выступают следующие признаки, характеристики и достижения.</w:t>
      </w:r>
    </w:p>
    <w:p w:rsidR="004F6C0E" w:rsidRPr="004F6C0E" w:rsidRDefault="004F6C0E" w:rsidP="004F6C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6280"/>
      </w:tblGrid>
      <w:tr w:rsidR="004F6C0E" w:rsidRPr="004F6C0E" w:rsidTr="0021743E">
        <w:trPr>
          <w:trHeight w:val="278"/>
        </w:trPr>
        <w:tc>
          <w:tcPr>
            <w:tcW w:w="3190" w:type="dxa"/>
          </w:tcPr>
          <w:p w:rsidR="004F6C0E" w:rsidRPr="004F6C0E" w:rsidRDefault="004F6C0E" w:rsidP="004F6C0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Направление развития</w:t>
            </w:r>
          </w:p>
        </w:tc>
        <w:tc>
          <w:tcPr>
            <w:tcW w:w="6280" w:type="dxa"/>
          </w:tcPr>
          <w:p w:rsidR="004F6C0E" w:rsidRPr="004F6C0E" w:rsidRDefault="004F6C0E" w:rsidP="004F6C0E">
            <w:pPr>
              <w:spacing w:line="258" w:lineRule="exact"/>
              <w:ind w:left="18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b/>
                <w:sz w:val="24"/>
              </w:rPr>
              <w:t>Ожидаемые результаты</w:t>
            </w:r>
          </w:p>
        </w:tc>
      </w:tr>
      <w:tr w:rsidR="004F6C0E" w:rsidRPr="004F6C0E" w:rsidTr="0021743E">
        <w:trPr>
          <w:trHeight w:val="1931"/>
        </w:trPr>
        <w:tc>
          <w:tcPr>
            <w:tcW w:w="3190" w:type="dxa"/>
          </w:tcPr>
          <w:p w:rsidR="004F6C0E" w:rsidRPr="004F6C0E" w:rsidRDefault="004F6C0E" w:rsidP="004F6C0E">
            <w:pPr>
              <w:ind w:left="107" w:righ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конкурентоспособности на рынке образовательных услуг</w:t>
            </w:r>
          </w:p>
        </w:tc>
        <w:tc>
          <w:tcPr>
            <w:tcW w:w="6280" w:type="dxa"/>
          </w:tcPr>
          <w:p w:rsidR="004F6C0E" w:rsidRPr="004F6C0E" w:rsidRDefault="004F6C0E" w:rsidP="004F6C0E">
            <w:pPr>
              <w:ind w:left="107" w:right="2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результатов  ОГЭ в 9 классе</w:t>
            </w:r>
            <w:r w:rsid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Созданные технологии формирования общеучебных умений и навыков в познавательной, информационно- коммуникативной и рефлексивной деятельности школьников.</w:t>
            </w:r>
          </w:p>
          <w:p w:rsidR="004F6C0E" w:rsidRPr="004F6C0E" w:rsidRDefault="004F6C0E" w:rsidP="004F6C0E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 количества участников, победителей и призеров конкурсов, олимпиад, конференций</w:t>
            </w:r>
          </w:p>
        </w:tc>
      </w:tr>
      <w:tr w:rsidR="004F6C0E" w:rsidRPr="004F6C0E" w:rsidTr="0021743E">
        <w:trPr>
          <w:trHeight w:val="1656"/>
        </w:trPr>
        <w:tc>
          <w:tcPr>
            <w:tcW w:w="3190" w:type="dxa"/>
          </w:tcPr>
          <w:p w:rsidR="004F6C0E" w:rsidRPr="004F6C0E" w:rsidRDefault="004F6C0E" w:rsidP="004F6C0E">
            <w:pPr>
              <w:tabs>
                <w:tab w:val="left" w:pos="1597"/>
                <w:tab w:val="left" w:pos="2451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новые федеральные государственные стандарты ООО</w:t>
            </w:r>
          </w:p>
        </w:tc>
        <w:tc>
          <w:tcPr>
            <w:tcW w:w="6280" w:type="dxa"/>
          </w:tcPr>
          <w:p w:rsidR="004F6C0E" w:rsidRPr="004F6C0E" w:rsidRDefault="004F6C0E" w:rsidP="004F6C0E">
            <w:pPr>
              <w:ind w:left="107" w:right="7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реализация новых федеральных государственных образовательных стандартов ООО. Успешное формирование метапредметных навыков обучающихся в соответствии с ФГОС.</w:t>
            </w:r>
          </w:p>
          <w:p w:rsidR="004F6C0E" w:rsidRPr="004F6C0E" w:rsidRDefault="004F6C0E" w:rsidP="004F6C0E">
            <w:pPr>
              <w:spacing w:line="276" w:lineRule="exact"/>
              <w:ind w:left="107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опыта других школ, распространение собственного.</w:t>
            </w:r>
          </w:p>
        </w:tc>
      </w:tr>
      <w:tr w:rsidR="004F6C0E" w:rsidRPr="004F6C0E" w:rsidTr="0021743E">
        <w:trPr>
          <w:trHeight w:val="2207"/>
        </w:trPr>
        <w:tc>
          <w:tcPr>
            <w:tcW w:w="3190" w:type="dxa"/>
          </w:tcPr>
          <w:p w:rsidR="004F6C0E" w:rsidRPr="004F6C0E" w:rsidRDefault="004F6C0E" w:rsidP="004F6C0E">
            <w:pPr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Сохранение и укрепление здоровья школьников</w:t>
            </w:r>
          </w:p>
        </w:tc>
        <w:tc>
          <w:tcPr>
            <w:tcW w:w="6280" w:type="dxa"/>
          </w:tcPr>
          <w:p w:rsidR="004F6C0E" w:rsidRPr="004F6C0E" w:rsidRDefault="004F6C0E" w:rsidP="004F6C0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технологических карт.</w:t>
            </w:r>
          </w:p>
          <w:p w:rsidR="004F6C0E" w:rsidRPr="004F6C0E" w:rsidRDefault="004F6C0E" w:rsidP="004F6C0E">
            <w:pPr>
              <w:ind w:left="107" w:right="14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Снижение уровня заболеваемости участников образовательного процесса.</w:t>
            </w:r>
          </w:p>
          <w:p w:rsidR="004F6C0E" w:rsidRPr="004F6C0E" w:rsidRDefault="004F6C0E" w:rsidP="004F6C0E">
            <w:pPr>
              <w:ind w:left="107"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Статистические данные мониторинга физического развития, психического и физического здоровья учащихся, фиксирующие положительную динамику.</w:t>
            </w:r>
          </w:p>
          <w:p w:rsidR="004F6C0E" w:rsidRPr="004F6C0E" w:rsidRDefault="004F6C0E" w:rsidP="004F6C0E">
            <w:pPr>
              <w:spacing w:line="270" w:lineRule="atLeast"/>
              <w:ind w:left="107" w:right="10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уровня валеологической грамотности участников образовательного процесса.</w:t>
            </w:r>
          </w:p>
        </w:tc>
      </w:tr>
      <w:tr w:rsidR="004F6C0E" w:rsidRPr="004F6C0E" w:rsidTr="0021743E">
        <w:trPr>
          <w:trHeight w:val="2207"/>
        </w:trPr>
        <w:tc>
          <w:tcPr>
            <w:tcW w:w="3190" w:type="dxa"/>
          </w:tcPr>
          <w:p w:rsidR="004F6C0E" w:rsidRPr="004F6C0E" w:rsidRDefault="004F6C0E" w:rsidP="004F6C0E">
            <w:pPr>
              <w:tabs>
                <w:tab w:val="left" w:pos="1570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Системное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6C0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использование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 коммуникативных технологий.</w:t>
            </w:r>
          </w:p>
          <w:p w:rsidR="004F6C0E" w:rsidRPr="004F6C0E" w:rsidRDefault="004F6C0E" w:rsidP="004F6C0E">
            <w:pPr>
              <w:ind w:left="107" w:right="525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Совершенствование компетентности учителя</w:t>
            </w:r>
          </w:p>
        </w:tc>
        <w:tc>
          <w:tcPr>
            <w:tcW w:w="6280" w:type="dxa"/>
          </w:tcPr>
          <w:p w:rsidR="004F6C0E" w:rsidRPr="004F6C0E" w:rsidRDefault="004F6C0E" w:rsidP="004F6C0E">
            <w:pPr>
              <w:ind w:left="107" w:right="14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в школе единого информационного пространства.</w:t>
            </w:r>
          </w:p>
          <w:p w:rsidR="004F6C0E" w:rsidRPr="004F6C0E" w:rsidRDefault="004F6C0E" w:rsidP="004F6C0E">
            <w:pPr>
              <w:tabs>
                <w:tab w:val="left" w:pos="1261"/>
              </w:tabs>
              <w:ind w:left="107" w:right="4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банка учебно-методических и дидактических пособий</w:t>
            </w:r>
            <w:r w:rsidR="00C64A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электронных</w:t>
            </w:r>
            <w:r w:rsidRPr="004F6C0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носителях.</w:t>
            </w:r>
          </w:p>
          <w:p w:rsidR="004F6C0E" w:rsidRPr="004F6C0E" w:rsidRDefault="004F6C0E" w:rsidP="004F6C0E">
            <w:pPr>
              <w:ind w:left="107" w:righ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банка данных передового педагогического опыта</w:t>
            </w:r>
          </w:p>
        </w:tc>
      </w:tr>
      <w:tr w:rsidR="004F6C0E" w:rsidRPr="004F6C0E" w:rsidTr="0021743E">
        <w:trPr>
          <w:trHeight w:val="1382"/>
        </w:trPr>
        <w:tc>
          <w:tcPr>
            <w:tcW w:w="3190" w:type="dxa"/>
          </w:tcPr>
          <w:p w:rsidR="004F6C0E" w:rsidRPr="004F6C0E" w:rsidRDefault="004F6C0E" w:rsidP="004F6C0E">
            <w:pPr>
              <w:ind w:left="107" w:right="140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lastRenderedPageBreak/>
              <w:t>Формирование гражданских качеств личности</w:t>
            </w:r>
          </w:p>
        </w:tc>
        <w:tc>
          <w:tcPr>
            <w:tcW w:w="6280" w:type="dxa"/>
          </w:tcPr>
          <w:p w:rsidR="004F6C0E" w:rsidRPr="004F6C0E" w:rsidRDefault="004F6C0E" w:rsidP="004F6C0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выпускников в соответствии с</w:t>
            </w:r>
            <w:r w:rsidRPr="004F6C0E">
              <w:rPr>
                <w:rFonts w:ascii="Times New Roman" w:eastAsia="Times New Roman" w:hAnsi="Times New Roman" w:cs="Times New Roman"/>
                <w:spacing w:val="-23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критериями модели выпускников нового федерального государственного образовательного</w:t>
            </w:r>
            <w:r w:rsidRPr="004F6C0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стандарта.</w:t>
            </w:r>
          </w:p>
          <w:p w:rsidR="004F6C0E" w:rsidRPr="004F6C0E" w:rsidRDefault="004F6C0E" w:rsidP="004F6C0E">
            <w:pPr>
              <w:spacing w:line="270" w:lineRule="atLeast"/>
              <w:ind w:left="107" w:right="10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 сферы дополнительного образования Реализация проекта «Воспитание</w:t>
            </w:r>
            <w:r w:rsidRPr="004F6C0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гражданина»</w:t>
            </w:r>
          </w:p>
        </w:tc>
      </w:tr>
      <w:tr w:rsidR="004F6C0E" w:rsidRPr="004F6C0E" w:rsidTr="0021743E">
        <w:trPr>
          <w:trHeight w:val="272"/>
        </w:trPr>
        <w:tc>
          <w:tcPr>
            <w:tcW w:w="3190" w:type="dxa"/>
            <w:tcBorders>
              <w:bottom w:val="nil"/>
            </w:tcBorders>
          </w:tcPr>
          <w:p w:rsidR="004F6C0E" w:rsidRPr="004F6C0E" w:rsidRDefault="004F6C0E" w:rsidP="004F6C0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Изменение школьной</w:t>
            </w:r>
          </w:p>
        </w:tc>
        <w:tc>
          <w:tcPr>
            <w:tcW w:w="6280" w:type="dxa"/>
            <w:tcBorders>
              <w:bottom w:val="nil"/>
            </w:tcBorders>
          </w:tcPr>
          <w:p w:rsidR="004F6C0E" w:rsidRPr="004F6C0E" w:rsidRDefault="004F6C0E" w:rsidP="004F6C0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информационной культуры всех субъектов</w:t>
            </w:r>
          </w:p>
        </w:tc>
      </w:tr>
      <w:tr w:rsidR="004F6C0E" w:rsidRPr="004F6C0E" w:rsidTr="0021743E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4F6C0E" w:rsidRPr="004F6C0E" w:rsidRDefault="004F6C0E" w:rsidP="004F6C0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инфраструктуры</w:t>
            </w:r>
          </w:p>
        </w:tc>
        <w:tc>
          <w:tcPr>
            <w:tcW w:w="6280" w:type="dxa"/>
            <w:tcBorders>
              <w:top w:val="nil"/>
              <w:bottom w:val="nil"/>
            </w:tcBorders>
          </w:tcPr>
          <w:p w:rsidR="004F6C0E" w:rsidRPr="004F6C0E" w:rsidRDefault="004F6C0E" w:rsidP="004F6C0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образовательного процесса.</w:t>
            </w:r>
          </w:p>
        </w:tc>
      </w:tr>
      <w:tr w:rsidR="004F6C0E" w:rsidRPr="004F6C0E" w:rsidTr="0021743E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0" w:type="dxa"/>
            <w:tcBorders>
              <w:top w:val="nil"/>
              <w:bottom w:val="nil"/>
            </w:tcBorders>
          </w:tcPr>
          <w:p w:rsidR="004F6C0E" w:rsidRPr="004F6C0E" w:rsidRDefault="004F6C0E" w:rsidP="004F6C0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 базовых возможностей урочной и внеурочной</w:t>
            </w:r>
          </w:p>
        </w:tc>
      </w:tr>
      <w:tr w:rsidR="004F6C0E" w:rsidRPr="004F6C0E" w:rsidTr="0021743E">
        <w:trPr>
          <w:trHeight w:val="278"/>
        </w:trPr>
        <w:tc>
          <w:tcPr>
            <w:tcW w:w="3190" w:type="dxa"/>
            <w:tcBorders>
              <w:top w:val="nil"/>
            </w:tcBorders>
          </w:tcPr>
          <w:p w:rsidR="004F6C0E" w:rsidRPr="004F6C0E" w:rsidRDefault="004F6C0E" w:rsidP="004F6C0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280" w:type="dxa"/>
            <w:tcBorders>
              <w:top w:val="nil"/>
            </w:tcBorders>
          </w:tcPr>
          <w:p w:rsidR="004F6C0E" w:rsidRPr="004F6C0E" w:rsidRDefault="004F6C0E" w:rsidP="004F6C0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F6C0E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</w:tbl>
    <w:p w:rsidR="004F6C0E" w:rsidRPr="004F6C0E" w:rsidRDefault="004F6C0E" w:rsidP="00F51B2E">
      <w:pPr>
        <w:widowControl w:val="0"/>
        <w:autoSpaceDE w:val="0"/>
        <w:autoSpaceDN w:val="0"/>
        <w:spacing w:before="90" w:after="0" w:line="274" w:lineRule="exact"/>
        <w:ind w:left="93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школы будет иметь следующие признаки и характеристики.</w:t>
      </w:r>
    </w:p>
    <w:p w:rsidR="004F6C0E" w:rsidRPr="004F6C0E" w:rsidRDefault="004F6C0E" w:rsidP="00F51B2E">
      <w:pPr>
        <w:widowControl w:val="0"/>
        <w:autoSpaceDE w:val="0"/>
        <w:autoSpaceDN w:val="0"/>
        <w:spacing w:after="0" w:line="274" w:lineRule="exact"/>
        <w:ind w:left="567" w:hanging="425"/>
        <w:rPr>
          <w:rFonts w:ascii="Times New Roman" w:eastAsia="Times New Roman" w:hAnsi="Times New Roman" w:cs="Times New Roman"/>
          <w:i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i/>
          <w:sz w:val="24"/>
          <w:lang w:val="en-US"/>
        </w:rPr>
        <w:t>Ценностные ориентации:</w:t>
      </w:r>
    </w:p>
    <w:p w:rsidR="004F6C0E" w:rsidRPr="004F6C0E" w:rsidRDefault="004F6C0E" w:rsidP="00F51B2E">
      <w:pPr>
        <w:widowControl w:val="0"/>
        <w:numPr>
          <w:ilvl w:val="0"/>
          <w:numId w:val="4"/>
        </w:numPr>
        <w:tabs>
          <w:tab w:val="left" w:pos="107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активная жизненная</w:t>
      </w:r>
      <w:r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позиция;</w:t>
      </w:r>
    </w:p>
    <w:p w:rsidR="004F6C0E" w:rsidRPr="004F6C0E" w:rsidRDefault="004F6C0E" w:rsidP="00F51B2E">
      <w:pPr>
        <w:widowControl w:val="0"/>
        <w:numPr>
          <w:ilvl w:val="0"/>
          <w:numId w:val="1"/>
        </w:numPr>
        <w:tabs>
          <w:tab w:val="left" w:pos="902"/>
        </w:tabs>
        <w:autoSpaceDE w:val="0"/>
        <w:autoSpaceDN w:val="0"/>
        <w:spacing w:before="1" w:after="0" w:line="240" w:lineRule="auto"/>
        <w:ind w:left="567" w:hanging="425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ценностное отношение к Родине, еѐ культурно-историческому</w:t>
      </w:r>
      <w:r w:rsidRPr="004F6C0E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прошлому;</w:t>
      </w:r>
    </w:p>
    <w:p w:rsidR="004F6C0E" w:rsidRPr="004F6C0E" w:rsidRDefault="004F6C0E" w:rsidP="00F51B2E">
      <w:pPr>
        <w:widowControl w:val="0"/>
        <w:numPr>
          <w:ilvl w:val="0"/>
          <w:numId w:val="1"/>
        </w:numPr>
        <w:tabs>
          <w:tab w:val="left" w:pos="964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уважение человеческого</w:t>
      </w:r>
      <w:r w:rsidRPr="004F6C0E">
        <w:rPr>
          <w:rFonts w:ascii="Times New Roman" w:eastAsia="Times New Roman" w:hAnsi="Times New Roman" w:cs="Times New Roman"/>
          <w:spacing w:val="-15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достоинства;</w:t>
      </w:r>
    </w:p>
    <w:p w:rsidR="004F6C0E" w:rsidRPr="004F6C0E" w:rsidRDefault="004F6C0E" w:rsidP="00F51B2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толерантное отношение к</w:t>
      </w:r>
      <w:r w:rsidRPr="004F6C0E">
        <w:rPr>
          <w:rFonts w:ascii="Times New Roman" w:eastAsia="Times New Roman" w:hAnsi="Times New Roman" w:cs="Times New Roman"/>
          <w:spacing w:val="-15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окружающим;</w:t>
      </w:r>
    </w:p>
    <w:p w:rsidR="004F6C0E" w:rsidRPr="004F6C0E" w:rsidRDefault="004F6C0E" w:rsidP="00F51B2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здоровый образ</w:t>
      </w:r>
      <w:r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жизни;</w:t>
      </w:r>
    </w:p>
    <w:p w:rsidR="004F6C0E" w:rsidRPr="004F6C0E" w:rsidRDefault="004F6C0E" w:rsidP="00F51B2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нравственные</w:t>
      </w:r>
      <w:r w:rsidRPr="004F6C0E">
        <w:rPr>
          <w:rFonts w:ascii="Times New Roman" w:eastAsia="Times New Roman" w:hAnsi="Times New Roman" w:cs="Times New Roman"/>
          <w:spacing w:val="-3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принципы.</w:t>
      </w:r>
    </w:p>
    <w:p w:rsidR="004F6C0E" w:rsidRPr="004F6C0E" w:rsidRDefault="004F6C0E" w:rsidP="00F51B2E">
      <w:pPr>
        <w:widowControl w:val="0"/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i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i/>
          <w:sz w:val="24"/>
          <w:lang w:val="en-US"/>
        </w:rPr>
        <w:t>Социальные умения:</w:t>
      </w:r>
    </w:p>
    <w:p w:rsidR="004F6C0E" w:rsidRPr="004F6C0E" w:rsidRDefault="004F6C0E" w:rsidP="00F51B2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хорошо развитые коммуникативные</w:t>
      </w:r>
      <w:r w:rsidRPr="004F6C0E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способности;</w:t>
      </w:r>
    </w:p>
    <w:p w:rsidR="004F6C0E" w:rsidRPr="004F6C0E" w:rsidRDefault="004F6C0E" w:rsidP="00F51B2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предприимчивость и</w:t>
      </w:r>
      <w:r w:rsidRPr="004F6C0E">
        <w:rPr>
          <w:rFonts w:ascii="Times New Roman" w:eastAsia="Times New Roman" w:hAnsi="Times New Roman" w:cs="Times New Roman"/>
          <w:spacing w:val="-3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инициативность;</w:t>
      </w:r>
    </w:p>
    <w:p w:rsidR="004F6C0E" w:rsidRPr="004F6C0E" w:rsidRDefault="004F6C0E" w:rsidP="00F51B2E">
      <w:pPr>
        <w:widowControl w:val="0"/>
        <w:numPr>
          <w:ilvl w:val="1"/>
          <w:numId w:val="1"/>
        </w:numPr>
        <w:tabs>
          <w:tab w:val="left" w:pos="1072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умение вносить коррективы в своѐ собственное</w:t>
      </w:r>
      <w:r w:rsidRPr="004F6C0E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поведение;</w:t>
      </w:r>
    </w:p>
    <w:p w:rsidR="004F6C0E" w:rsidRPr="004F6C0E" w:rsidRDefault="004F6C0E" w:rsidP="00F51B2E">
      <w:pPr>
        <w:widowControl w:val="0"/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1B2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мобильность и адаптивность;</w:t>
      </w:r>
    </w:p>
    <w:p w:rsidR="004F6C0E" w:rsidRPr="004F6C0E" w:rsidRDefault="004F6C0E" w:rsidP="00F51B2E">
      <w:pPr>
        <w:widowControl w:val="0"/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1B2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способность к самостоятельному принятию решения;</w:t>
      </w:r>
    </w:p>
    <w:p w:rsidR="004F6C0E" w:rsidRPr="004F6C0E" w:rsidRDefault="004F6C0E" w:rsidP="00F51B2E">
      <w:pPr>
        <w:widowControl w:val="0"/>
        <w:autoSpaceDE w:val="0"/>
        <w:autoSpaceDN w:val="0"/>
        <w:spacing w:before="1"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1B2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умение отстаивать свои интересы и интересы близких людей;</w:t>
      </w:r>
    </w:p>
    <w:p w:rsidR="004F6C0E" w:rsidRPr="004F6C0E" w:rsidRDefault="004F6C0E" w:rsidP="009D488C">
      <w:pPr>
        <w:widowControl w:val="0"/>
        <w:numPr>
          <w:ilvl w:val="1"/>
          <w:numId w:val="1"/>
        </w:numPr>
        <w:tabs>
          <w:tab w:val="left" w:pos="1072"/>
        </w:tabs>
        <w:autoSpaceDE w:val="0"/>
        <w:autoSpaceDN w:val="0"/>
        <w:spacing w:after="0" w:line="240" w:lineRule="auto"/>
        <w:ind w:left="567" w:right="1158" w:hanging="425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усилия для самореализации в своей будущей профессиональной деятельности.</w:t>
      </w:r>
    </w:p>
    <w:p w:rsidR="004F6C0E" w:rsidRPr="004F6C0E" w:rsidRDefault="004F6C0E" w:rsidP="00F51B2E">
      <w:pPr>
        <w:widowControl w:val="0"/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i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i/>
          <w:sz w:val="24"/>
          <w:lang w:val="en-US"/>
        </w:rPr>
        <w:t>Интеллектуальные умения:</w:t>
      </w:r>
    </w:p>
    <w:p w:rsidR="004F6C0E" w:rsidRPr="004F6C0E" w:rsidRDefault="004F6C0E" w:rsidP="00F51B2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широкий</w:t>
      </w:r>
      <w:r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кругозор;</w:t>
      </w:r>
    </w:p>
    <w:p w:rsidR="004F6C0E" w:rsidRPr="004F6C0E" w:rsidRDefault="004F6C0E" w:rsidP="00F51B2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</w:rPr>
      </w:pPr>
      <w:r w:rsidRPr="004F6C0E">
        <w:rPr>
          <w:rFonts w:ascii="Times New Roman" w:eastAsia="Times New Roman" w:hAnsi="Times New Roman" w:cs="Times New Roman"/>
          <w:sz w:val="24"/>
        </w:rPr>
        <w:t>целостное представление об окружающем</w:t>
      </w:r>
      <w:r w:rsidRPr="004F6C0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</w:rPr>
        <w:t>мире;</w:t>
      </w:r>
    </w:p>
    <w:p w:rsidR="004F6C0E" w:rsidRPr="004F6C0E" w:rsidRDefault="004F6C0E" w:rsidP="00F51B2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критическое</w:t>
      </w:r>
      <w:r w:rsidRPr="004F6C0E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мышление;</w:t>
      </w:r>
    </w:p>
    <w:p w:rsidR="004F6C0E" w:rsidRPr="00F51B2E" w:rsidRDefault="004F6C0E" w:rsidP="00F51B2E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51B2E">
        <w:rPr>
          <w:rFonts w:ascii="Times New Roman" w:eastAsia="Times New Roman" w:hAnsi="Times New Roman" w:cs="Times New Roman"/>
          <w:sz w:val="24"/>
          <w:szCs w:val="24"/>
          <w:lang w:val="en-US"/>
        </w:rPr>
        <w:t>разносторонние интересы;</w:t>
      </w:r>
    </w:p>
    <w:p w:rsidR="004F6C0E" w:rsidRPr="004F6C0E" w:rsidRDefault="004F6C0E" w:rsidP="00F51B2E">
      <w:pPr>
        <w:widowControl w:val="0"/>
        <w:numPr>
          <w:ilvl w:val="1"/>
          <w:numId w:val="1"/>
        </w:numPr>
        <w:tabs>
          <w:tab w:val="left" w:pos="107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lang w:val="en-US"/>
        </w:rPr>
        <w:t>способность к</w:t>
      </w:r>
      <w:r w:rsidRPr="004F6C0E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lang w:val="en-US"/>
        </w:rPr>
        <w:t>самообразованию;</w:t>
      </w:r>
    </w:p>
    <w:p w:rsidR="004F6C0E" w:rsidRPr="004F6C0E" w:rsidRDefault="004F6C0E" w:rsidP="00F51B2E">
      <w:pPr>
        <w:widowControl w:val="0"/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6C0E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F51B2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F6C0E">
        <w:rPr>
          <w:rFonts w:ascii="Times New Roman" w:eastAsia="Times New Roman" w:hAnsi="Times New Roman" w:cs="Times New Roman"/>
          <w:sz w:val="24"/>
          <w:szCs w:val="24"/>
          <w:lang w:val="en-US"/>
        </w:rPr>
        <w:t>креативность;</w:t>
      </w:r>
    </w:p>
    <w:p w:rsidR="004F6C0E" w:rsidRDefault="004F6C0E" w:rsidP="00F51B2E">
      <w:pPr>
        <w:widowControl w:val="0"/>
        <w:autoSpaceDE w:val="0"/>
        <w:autoSpaceDN w:val="0"/>
        <w:spacing w:after="0" w:line="240" w:lineRule="auto"/>
        <w:ind w:left="990" w:hanging="848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F51B2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F6C0E">
        <w:rPr>
          <w:rFonts w:ascii="Times New Roman" w:eastAsia="Times New Roman" w:hAnsi="Times New Roman" w:cs="Times New Roman"/>
          <w:sz w:val="24"/>
          <w:szCs w:val="24"/>
          <w:lang w:val="en-US"/>
        </w:rPr>
        <w:t>умение работать с информацией.</w:t>
      </w:r>
    </w:p>
    <w:p w:rsidR="001C20C1" w:rsidRPr="001C20C1" w:rsidRDefault="001C20C1" w:rsidP="00F51B2E">
      <w:pPr>
        <w:widowControl w:val="0"/>
        <w:autoSpaceDE w:val="0"/>
        <w:autoSpaceDN w:val="0"/>
        <w:spacing w:after="0" w:line="240" w:lineRule="auto"/>
        <w:ind w:left="990" w:hanging="848"/>
        <w:rPr>
          <w:rFonts w:ascii="Times New Roman" w:eastAsia="Times New Roman" w:hAnsi="Times New Roman" w:cs="Times New Roman"/>
          <w:sz w:val="24"/>
          <w:szCs w:val="24"/>
        </w:rPr>
      </w:pPr>
    </w:p>
    <w:p w:rsidR="00F51B2E" w:rsidRDefault="00A34120" w:rsidP="009D488C">
      <w:pPr>
        <w:widowControl w:val="0"/>
        <w:numPr>
          <w:ilvl w:val="1"/>
          <w:numId w:val="12"/>
        </w:numPr>
        <w:tabs>
          <w:tab w:val="left" w:pos="567"/>
          <w:tab w:val="left" w:pos="3148"/>
          <w:tab w:val="left" w:pos="3686"/>
          <w:tab w:val="left" w:pos="5245"/>
          <w:tab w:val="left" w:pos="5670"/>
          <w:tab w:val="left" w:pos="6946"/>
          <w:tab w:val="left" w:pos="7513"/>
          <w:tab w:val="left" w:pos="9266"/>
          <w:tab w:val="left" w:pos="10065"/>
        </w:tabs>
        <w:autoSpaceDE w:val="0"/>
        <w:autoSpaceDN w:val="0"/>
        <w:spacing w:after="0" w:line="240" w:lineRule="auto"/>
        <w:ind w:left="-142" w:right="165"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</w:t>
      </w:r>
      <w:r w:rsidR="004F6C0E"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управлением</w:t>
      </w:r>
      <w:r w:rsidR="004F6C0E"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программойи</w:t>
      </w:r>
      <w:r w:rsidR="004F6C0E"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контроль</w:t>
      </w:r>
      <w:r w:rsidR="009D48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</w:t>
      </w:r>
      <w:r w:rsidR="004F6C0E"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>ходом</w:t>
      </w:r>
      <w:r w:rsidR="009D48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D488C"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>ее</w:t>
      </w:r>
      <w:r w:rsidR="009D488C" w:rsidRPr="009D48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D488C" w:rsidRPr="004F6C0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реализации.</w:t>
      </w:r>
    </w:p>
    <w:p w:rsidR="004F6C0E" w:rsidRPr="004F6C0E" w:rsidRDefault="009D488C" w:rsidP="009D488C">
      <w:pPr>
        <w:widowControl w:val="0"/>
        <w:tabs>
          <w:tab w:val="left" w:pos="1476"/>
          <w:tab w:val="left" w:pos="1477"/>
          <w:tab w:val="left" w:pos="3148"/>
          <w:tab w:val="left" w:pos="4796"/>
          <w:tab w:val="left" w:pos="6355"/>
          <w:tab w:val="left" w:pos="6714"/>
          <w:tab w:val="left" w:pos="7964"/>
          <w:tab w:val="left" w:pos="8400"/>
          <w:tab w:val="left" w:pos="9266"/>
        </w:tabs>
        <w:autoSpaceDE w:val="0"/>
        <w:autoSpaceDN w:val="0"/>
        <w:spacing w:after="0" w:line="240" w:lineRule="auto"/>
        <w:ind w:left="284" w:right="745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4F6C0E" w:rsidRPr="004F6C0E">
        <w:rPr>
          <w:rFonts w:ascii="Times New Roman" w:eastAsia="Times New Roman" w:hAnsi="Times New Roman" w:cs="Times New Roman"/>
          <w:sz w:val="24"/>
          <w:szCs w:val="24"/>
        </w:rPr>
        <w:t xml:space="preserve">Управление программой и контроль над ходом еѐ реализации осуществляется на основе демократического начала и системного подхода в организации общественно- государственного управления школой. </w:t>
      </w:r>
    </w:p>
    <w:p w:rsidR="004F6C0E" w:rsidRPr="004F6C0E" w:rsidRDefault="004F6C0E" w:rsidP="009D488C">
      <w:pPr>
        <w:widowControl w:val="0"/>
        <w:autoSpaceDE w:val="0"/>
        <w:autoSpaceDN w:val="0"/>
        <w:spacing w:after="0" w:line="240" w:lineRule="auto"/>
        <w:ind w:left="222" w:right="644" w:firstLine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Юридическую ответственность за реализацию программы развития школы несет директор, и за ним сохраняется право принятия обязательных к исполнению решений. Промежуточный контроль и ответственность в определенных сферах своих полномочий осуществляют заместители директора. Следующий уровень управления реализации программы представлен методическими объединениями учителей, выделенными по предметному принципу; временными творческими коллективами учителей, создаваемыми под определенную задачу; школьным ученическим самоуправлением.</w:t>
      </w:r>
    </w:p>
    <w:p w:rsidR="004F6C0E" w:rsidRPr="004F6C0E" w:rsidRDefault="004F6C0E" w:rsidP="009D488C">
      <w:pPr>
        <w:widowControl w:val="0"/>
        <w:autoSpaceDE w:val="0"/>
        <w:autoSpaceDN w:val="0"/>
        <w:spacing w:before="66" w:after="0" w:line="240" w:lineRule="auto"/>
        <w:ind w:left="222" w:right="651" w:firstLine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Совещательным и рекомендательным правом голоса обладают созданные выборные представительские органы: Педагогический совет, Совет учащихся школы, первичная профсоюзная организация работников системы образования.</w:t>
      </w:r>
    </w:p>
    <w:p w:rsidR="004F6C0E" w:rsidRPr="004F6C0E" w:rsidRDefault="004F6C0E" w:rsidP="009D488C">
      <w:pPr>
        <w:widowControl w:val="0"/>
        <w:autoSpaceDE w:val="0"/>
        <w:autoSpaceDN w:val="0"/>
        <w:spacing w:before="1" w:after="0" w:line="240" w:lineRule="auto"/>
        <w:ind w:left="222" w:right="646" w:firstLine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Система контроля над исполнением программы обе</w:t>
      </w:r>
      <w:r w:rsidR="009D488C">
        <w:rPr>
          <w:rFonts w:ascii="Times New Roman" w:eastAsia="Times New Roman" w:hAnsi="Times New Roman" w:cs="Times New Roman"/>
          <w:sz w:val="24"/>
          <w:szCs w:val="24"/>
        </w:rPr>
        <w:t>спечивается отделом образования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  Мамадышского муниципального</w:t>
      </w:r>
      <w:r w:rsidRPr="004F6C0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9D48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Периодичность контроля:</w:t>
      </w:r>
    </w:p>
    <w:p w:rsidR="004F6C0E" w:rsidRPr="004F6C0E" w:rsidRDefault="004F6C0E" w:rsidP="009D488C">
      <w:pPr>
        <w:widowControl w:val="0"/>
        <w:autoSpaceDE w:val="0"/>
        <w:autoSpaceDN w:val="0"/>
        <w:spacing w:after="0" w:line="240" w:lineRule="auto"/>
        <w:ind w:left="701" w:hanging="701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t>-на уровне отдела образования района – по мере необходимости, но не чаще 1 раза в</w:t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4F6C0E" w:rsidRPr="004F6C0E">
          <w:pgSz w:w="11910" w:h="16840"/>
          <w:pgMar w:top="1040" w:right="200" w:bottom="280" w:left="1480" w:header="720" w:footer="720" w:gutter="0"/>
          <w:cols w:space="720"/>
        </w:sectPr>
      </w:pP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lastRenderedPageBreak/>
        <w:t>год;</w:t>
      </w:r>
    </w:p>
    <w:p w:rsidR="004F6C0E" w:rsidRPr="004F6C0E" w:rsidRDefault="004F6C0E" w:rsidP="004F6C0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r w:rsidRPr="004F6C0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4F6C0E" w:rsidRPr="004F6C0E" w:rsidRDefault="004F6C0E" w:rsidP="004F6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4F6C0E" w:rsidRPr="004F6C0E">
          <w:type w:val="continuous"/>
          <w:pgSz w:w="11910" w:h="16840"/>
          <w:pgMar w:top="1120" w:right="200" w:bottom="280" w:left="1480" w:header="720" w:footer="720" w:gutter="0"/>
          <w:cols w:num="2" w:space="720" w:equalWidth="0">
            <w:col w:w="630" w:space="40"/>
            <w:col w:w="9560"/>
          </w:cols>
        </w:sectPr>
      </w:pPr>
    </w:p>
    <w:p w:rsidR="009D488C" w:rsidRPr="004F6C0E" w:rsidRDefault="00C66F79" w:rsidP="009D488C">
      <w:pPr>
        <w:widowControl w:val="0"/>
        <w:autoSpaceDE w:val="0"/>
        <w:autoSpaceDN w:val="0"/>
        <w:spacing w:after="0" w:line="240" w:lineRule="auto"/>
        <w:ind w:left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</w:t>
      </w:r>
      <w:r w:rsidR="009D488C" w:rsidRPr="004F6C0E">
        <w:rPr>
          <w:rFonts w:ascii="Times New Roman" w:eastAsia="Times New Roman" w:hAnsi="Times New Roman" w:cs="Times New Roman"/>
          <w:sz w:val="24"/>
          <w:szCs w:val="24"/>
        </w:rPr>
        <w:t>-на уровне школы – не реже 1 раза в полугодие.</w:t>
      </w:r>
    </w:p>
    <w:p w:rsidR="009D488C" w:rsidRPr="004F6C0E" w:rsidRDefault="009D488C" w:rsidP="009D488C">
      <w:pPr>
        <w:widowControl w:val="0"/>
        <w:tabs>
          <w:tab w:val="left" w:pos="7866"/>
        </w:tabs>
        <w:autoSpaceDE w:val="0"/>
        <w:autoSpaceDN w:val="0"/>
        <w:spacing w:after="0" w:line="240" w:lineRule="auto"/>
        <w:ind w:left="-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66F79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Промежуточные  итоги  реализации  Программы  доводятся </w:t>
      </w:r>
      <w:r w:rsidRPr="004F6C0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Pr="004F6C0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4F6C0E">
        <w:rPr>
          <w:rFonts w:ascii="Times New Roman" w:eastAsia="Times New Roman" w:hAnsi="Times New Roman" w:cs="Times New Roman"/>
          <w:sz w:val="24"/>
          <w:szCs w:val="24"/>
        </w:rPr>
        <w:tab/>
        <w:t>трудового</w:t>
      </w:r>
    </w:p>
    <w:p w:rsidR="004F6C0E" w:rsidRDefault="00C66F79" w:rsidP="004F6C0E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bookmarkStart w:id="0" w:name="_GoBack"/>
      <w:bookmarkEnd w:id="0"/>
      <w:r w:rsidR="004F6C0E" w:rsidRPr="004F6C0E">
        <w:rPr>
          <w:rFonts w:ascii="Times New Roman" w:eastAsia="Times New Roman" w:hAnsi="Times New Roman" w:cs="Times New Roman"/>
          <w:sz w:val="24"/>
          <w:szCs w:val="24"/>
        </w:rPr>
        <w:t>коллектива школы, родит</w:t>
      </w:r>
      <w:r w:rsidR="009D488C">
        <w:rPr>
          <w:rFonts w:ascii="Times New Roman" w:eastAsia="Times New Roman" w:hAnsi="Times New Roman" w:cs="Times New Roman"/>
          <w:sz w:val="24"/>
          <w:szCs w:val="24"/>
        </w:rPr>
        <w:t>елей, учащихся</w:t>
      </w:r>
      <w:r w:rsidR="004F6C0E" w:rsidRPr="004F6C0E">
        <w:rPr>
          <w:rFonts w:ascii="Times New Roman" w:eastAsia="Times New Roman" w:hAnsi="Times New Roman" w:cs="Times New Roman"/>
          <w:sz w:val="24"/>
          <w:szCs w:val="24"/>
        </w:rPr>
        <w:t xml:space="preserve">, педагогических </w:t>
      </w:r>
      <w:r w:rsidR="0045390F">
        <w:rPr>
          <w:rFonts w:ascii="Times New Roman" w:eastAsia="Times New Roman" w:hAnsi="Times New Roman" w:cs="Times New Roman"/>
          <w:sz w:val="24"/>
          <w:szCs w:val="24"/>
        </w:rPr>
        <w:t>советов, родительского комитета.</w:t>
      </w:r>
      <w:r w:rsidR="004F6C0E" w:rsidRPr="004F6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1502" w:rsidRPr="004F6C0E" w:rsidRDefault="00B11502" w:rsidP="004F6C0E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74958" cy="10037135"/>
            <wp:effectExtent l="0" t="0" r="0" b="2540"/>
            <wp:docPr id="2" name="Рисунок 2" descr="C:\Users\завуч\AppData\Local\Microsoft\Windows\Temporary Internet Files\Content.Word\IMG_20210504_08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AppData\Local\Microsoft\Windows\Temporary Internet Files\Content.Word\IMG_20210504_0833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482" cy="1003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1502" w:rsidRPr="004F6C0E" w:rsidSect="00B11502">
      <w:type w:val="continuous"/>
      <w:pgSz w:w="11910" w:h="16840"/>
      <w:pgMar w:top="567" w:right="200" w:bottom="28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26554"/>
    <w:multiLevelType w:val="hybridMultilevel"/>
    <w:tmpl w:val="2208F028"/>
    <w:lvl w:ilvl="0" w:tplc="D0F028A6">
      <w:numFmt w:val="bullet"/>
      <w:lvlText w:val="-"/>
      <w:lvlJc w:val="left"/>
      <w:pPr>
        <w:ind w:left="1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2C2AC5E">
      <w:numFmt w:val="bullet"/>
      <w:lvlText w:val="•"/>
      <w:lvlJc w:val="left"/>
      <w:pPr>
        <w:ind w:left="2138" w:hanging="140"/>
      </w:pPr>
      <w:rPr>
        <w:rFonts w:hint="default"/>
      </w:rPr>
    </w:lvl>
    <w:lvl w:ilvl="2" w:tplc="35B265C0">
      <w:numFmt w:val="bullet"/>
      <w:lvlText w:val="•"/>
      <w:lvlJc w:val="left"/>
      <w:pPr>
        <w:ind w:left="3037" w:hanging="140"/>
      </w:pPr>
      <w:rPr>
        <w:rFonts w:hint="default"/>
      </w:rPr>
    </w:lvl>
    <w:lvl w:ilvl="3" w:tplc="CC4E7756">
      <w:numFmt w:val="bullet"/>
      <w:lvlText w:val="•"/>
      <w:lvlJc w:val="left"/>
      <w:pPr>
        <w:ind w:left="3935" w:hanging="140"/>
      </w:pPr>
      <w:rPr>
        <w:rFonts w:hint="default"/>
      </w:rPr>
    </w:lvl>
    <w:lvl w:ilvl="4" w:tplc="845E6D7A">
      <w:numFmt w:val="bullet"/>
      <w:lvlText w:val="•"/>
      <w:lvlJc w:val="left"/>
      <w:pPr>
        <w:ind w:left="4834" w:hanging="140"/>
      </w:pPr>
      <w:rPr>
        <w:rFonts w:hint="default"/>
      </w:rPr>
    </w:lvl>
    <w:lvl w:ilvl="5" w:tplc="6FD0EB52">
      <w:numFmt w:val="bullet"/>
      <w:lvlText w:val="•"/>
      <w:lvlJc w:val="left"/>
      <w:pPr>
        <w:ind w:left="5733" w:hanging="140"/>
      </w:pPr>
      <w:rPr>
        <w:rFonts w:hint="default"/>
      </w:rPr>
    </w:lvl>
    <w:lvl w:ilvl="6" w:tplc="4FD62B78">
      <w:numFmt w:val="bullet"/>
      <w:lvlText w:val="•"/>
      <w:lvlJc w:val="left"/>
      <w:pPr>
        <w:ind w:left="6631" w:hanging="140"/>
      </w:pPr>
      <w:rPr>
        <w:rFonts w:hint="default"/>
      </w:rPr>
    </w:lvl>
    <w:lvl w:ilvl="7" w:tplc="FB44FA52">
      <w:numFmt w:val="bullet"/>
      <w:lvlText w:val="•"/>
      <w:lvlJc w:val="left"/>
      <w:pPr>
        <w:ind w:left="7530" w:hanging="140"/>
      </w:pPr>
      <w:rPr>
        <w:rFonts w:hint="default"/>
      </w:rPr>
    </w:lvl>
    <w:lvl w:ilvl="8" w:tplc="B3F2BAAC">
      <w:numFmt w:val="bullet"/>
      <w:lvlText w:val="•"/>
      <w:lvlJc w:val="left"/>
      <w:pPr>
        <w:ind w:left="8429" w:hanging="140"/>
      </w:pPr>
      <w:rPr>
        <w:rFonts w:hint="default"/>
      </w:rPr>
    </w:lvl>
  </w:abstractNum>
  <w:abstractNum w:abstractNumId="1">
    <w:nsid w:val="158F3136"/>
    <w:multiLevelType w:val="hybridMultilevel"/>
    <w:tmpl w:val="40B6F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50C77"/>
    <w:multiLevelType w:val="hybridMultilevel"/>
    <w:tmpl w:val="D6B8E4A2"/>
    <w:lvl w:ilvl="0" w:tplc="AFD02B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B329D34">
      <w:numFmt w:val="bullet"/>
      <w:lvlText w:val="•"/>
      <w:lvlJc w:val="left"/>
      <w:pPr>
        <w:ind w:left="1220" w:hanging="140"/>
      </w:pPr>
      <w:rPr>
        <w:rFonts w:hint="default"/>
      </w:rPr>
    </w:lvl>
    <w:lvl w:ilvl="2" w:tplc="505A18E4">
      <w:numFmt w:val="bullet"/>
      <w:lvlText w:val="•"/>
      <w:lvlJc w:val="left"/>
      <w:pPr>
        <w:ind w:left="2221" w:hanging="140"/>
      </w:pPr>
      <w:rPr>
        <w:rFonts w:hint="default"/>
      </w:rPr>
    </w:lvl>
    <w:lvl w:ilvl="3" w:tplc="47E6C284">
      <w:numFmt w:val="bullet"/>
      <w:lvlText w:val="•"/>
      <w:lvlJc w:val="left"/>
      <w:pPr>
        <w:ind w:left="3221" w:hanging="140"/>
      </w:pPr>
      <w:rPr>
        <w:rFonts w:hint="default"/>
      </w:rPr>
    </w:lvl>
    <w:lvl w:ilvl="4" w:tplc="D94847A2">
      <w:numFmt w:val="bullet"/>
      <w:lvlText w:val="•"/>
      <w:lvlJc w:val="left"/>
      <w:pPr>
        <w:ind w:left="4222" w:hanging="140"/>
      </w:pPr>
      <w:rPr>
        <w:rFonts w:hint="default"/>
      </w:rPr>
    </w:lvl>
    <w:lvl w:ilvl="5" w:tplc="83A6FFC0">
      <w:numFmt w:val="bullet"/>
      <w:lvlText w:val="•"/>
      <w:lvlJc w:val="left"/>
      <w:pPr>
        <w:ind w:left="5223" w:hanging="140"/>
      </w:pPr>
      <w:rPr>
        <w:rFonts w:hint="default"/>
      </w:rPr>
    </w:lvl>
    <w:lvl w:ilvl="6" w:tplc="32EE2A7C">
      <w:numFmt w:val="bullet"/>
      <w:lvlText w:val="•"/>
      <w:lvlJc w:val="left"/>
      <w:pPr>
        <w:ind w:left="6223" w:hanging="140"/>
      </w:pPr>
      <w:rPr>
        <w:rFonts w:hint="default"/>
      </w:rPr>
    </w:lvl>
    <w:lvl w:ilvl="7" w:tplc="3D764FE0">
      <w:numFmt w:val="bullet"/>
      <w:lvlText w:val="•"/>
      <w:lvlJc w:val="left"/>
      <w:pPr>
        <w:ind w:left="7224" w:hanging="140"/>
      </w:pPr>
      <w:rPr>
        <w:rFonts w:hint="default"/>
      </w:rPr>
    </w:lvl>
    <w:lvl w:ilvl="8" w:tplc="C35E6E2C">
      <w:numFmt w:val="bullet"/>
      <w:lvlText w:val="•"/>
      <w:lvlJc w:val="left"/>
      <w:pPr>
        <w:ind w:left="8225" w:hanging="140"/>
      </w:pPr>
      <w:rPr>
        <w:rFonts w:hint="default"/>
      </w:rPr>
    </w:lvl>
  </w:abstractNum>
  <w:abstractNum w:abstractNumId="3">
    <w:nsid w:val="358E41AA"/>
    <w:multiLevelType w:val="hybridMultilevel"/>
    <w:tmpl w:val="CEB82378"/>
    <w:lvl w:ilvl="0" w:tplc="28E43E18">
      <w:start w:val="4"/>
      <w:numFmt w:val="decimal"/>
      <w:lvlText w:val="%1."/>
      <w:lvlJc w:val="left"/>
      <w:pPr>
        <w:ind w:left="107" w:hanging="46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</w:rPr>
    </w:lvl>
    <w:lvl w:ilvl="1" w:tplc="939C40EE">
      <w:numFmt w:val="bullet"/>
      <w:lvlText w:val="•"/>
      <w:lvlJc w:val="left"/>
      <w:pPr>
        <w:ind w:left="765" w:hanging="468"/>
      </w:pPr>
      <w:rPr>
        <w:rFonts w:hint="default"/>
      </w:rPr>
    </w:lvl>
    <w:lvl w:ilvl="2" w:tplc="52A4AD08">
      <w:numFmt w:val="bullet"/>
      <w:lvlText w:val="•"/>
      <w:lvlJc w:val="left"/>
      <w:pPr>
        <w:ind w:left="1431" w:hanging="468"/>
      </w:pPr>
      <w:rPr>
        <w:rFonts w:hint="default"/>
      </w:rPr>
    </w:lvl>
    <w:lvl w:ilvl="3" w:tplc="B7F4A9AC">
      <w:numFmt w:val="bullet"/>
      <w:lvlText w:val="•"/>
      <w:lvlJc w:val="left"/>
      <w:pPr>
        <w:ind w:left="2096" w:hanging="468"/>
      </w:pPr>
      <w:rPr>
        <w:rFonts w:hint="default"/>
      </w:rPr>
    </w:lvl>
    <w:lvl w:ilvl="4" w:tplc="9ED85FC4">
      <w:numFmt w:val="bullet"/>
      <w:lvlText w:val="•"/>
      <w:lvlJc w:val="left"/>
      <w:pPr>
        <w:ind w:left="2762" w:hanging="468"/>
      </w:pPr>
      <w:rPr>
        <w:rFonts w:hint="default"/>
      </w:rPr>
    </w:lvl>
    <w:lvl w:ilvl="5" w:tplc="39748A98">
      <w:numFmt w:val="bullet"/>
      <w:lvlText w:val="•"/>
      <w:lvlJc w:val="left"/>
      <w:pPr>
        <w:ind w:left="3427" w:hanging="468"/>
      </w:pPr>
      <w:rPr>
        <w:rFonts w:hint="default"/>
      </w:rPr>
    </w:lvl>
    <w:lvl w:ilvl="6" w:tplc="7C1CB070">
      <w:numFmt w:val="bullet"/>
      <w:lvlText w:val="•"/>
      <w:lvlJc w:val="left"/>
      <w:pPr>
        <w:ind w:left="4093" w:hanging="468"/>
      </w:pPr>
      <w:rPr>
        <w:rFonts w:hint="default"/>
      </w:rPr>
    </w:lvl>
    <w:lvl w:ilvl="7" w:tplc="27682C86">
      <w:numFmt w:val="bullet"/>
      <w:lvlText w:val="•"/>
      <w:lvlJc w:val="left"/>
      <w:pPr>
        <w:ind w:left="4758" w:hanging="468"/>
      </w:pPr>
      <w:rPr>
        <w:rFonts w:hint="default"/>
      </w:rPr>
    </w:lvl>
    <w:lvl w:ilvl="8" w:tplc="92F67AB2">
      <w:numFmt w:val="bullet"/>
      <w:lvlText w:val="•"/>
      <w:lvlJc w:val="left"/>
      <w:pPr>
        <w:ind w:left="5424" w:hanging="468"/>
      </w:pPr>
      <w:rPr>
        <w:rFonts w:hint="default"/>
      </w:rPr>
    </w:lvl>
  </w:abstractNum>
  <w:abstractNum w:abstractNumId="4">
    <w:nsid w:val="3F3771DE"/>
    <w:multiLevelType w:val="hybridMultilevel"/>
    <w:tmpl w:val="32123536"/>
    <w:lvl w:ilvl="0" w:tplc="D4D225F8">
      <w:start w:val="1"/>
      <w:numFmt w:val="decimal"/>
      <w:lvlText w:val="%1."/>
      <w:lvlJc w:val="left"/>
      <w:pPr>
        <w:ind w:left="107" w:hanging="66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E6D062E0">
      <w:numFmt w:val="bullet"/>
      <w:lvlText w:val="•"/>
      <w:lvlJc w:val="left"/>
      <w:pPr>
        <w:ind w:left="765" w:hanging="665"/>
      </w:pPr>
      <w:rPr>
        <w:rFonts w:hint="default"/>
      </w:rPr>
    </w:lvl>
    <w:lvl w:ilvl="2" w:tplc="8CFACC8C">
      <w:numFmt w:val="bullet"/>
      <w:lvlText w:val="•"/>
      <w:lvlJc w:val="left"/>
      <w:pPr>
        <w:ind w:left="1431" w:hanging="665"/>
      </w:pPr>
      <w:rPr>
        <w:rFonts w:hint="default"/>
      </w:rPr>
    </w:lvl>
    <w:lvl w:ilvl="3" w:tplc="D32E0EC2">
      <w:numFmt w:val="bullet"/>
      <w:lvlText w:val="•"/>
      <w:lvlJc w:val="left"/>
      <w:pPr>
        <w:ind w:left="2096" w:hanging="665"/>
      </w:pPr>
      <w:rPr>
        <w:rFonts w:hint="default"/>
      </w:rPr>
    </w:lvl>
    <w:lvl w:ilvl="4" w:tplc="ADC6FE6A">
      <w:numFmt w:val="bullet"/>
      <w:lvlText w:val="•"/>
      <w:lvlJc w:val="left"/>
      <w:pPr>
        <w:ind w:left="2762" w:hanging="665"/>
      </w:pPr>
      <w:rPr>
        <w:rFonts w:hint="default"/>
      </w:rPr>
    </w:lvl>
    <w:lvl w:ilvl="5" w:tplc="B95200A8">
      <w:numFmt w:val="bullet"/>
      <w:lvlText w:val="•"/>
      <w:lvlJc w:val="left"/>
      <w:pPr>
        <w:ind w:left="3427" w:hanging="665"/>
      </w:pPr>
      <w:rPr>
        <w:rFonts w:hint="default"/>
      </w:rPr>
    </w:lvl>
    <w:lvl w:ilvl="6" w:tplc="933E13F8">
      <w:numFmt w:val="bullet"/>
      <w:lvlText w:val="•"/>
      <w:lvlJc w:val="left"/>
      <w:pPr>
        <w:ind w:left="4093" w:hanging="665"/>
      </w:pPr>
      <w:rPr>
        <w:rFonts w:hint="default"/>
      </w:rPr>
    </w:lvl>
    <w:lvl w:ilvl="7" w:tplc="5F1062A0">
      <w:numFmt w:val="bullet"/>
      <w:lvlText w:val="•"/>
      <w:lvlJc w:val="left"/>
      <w:pPr>
        <w:ind w:left="4758" w:hanging="665"/>
      </w:pPr>
      <w:rPr>
        <w:rFonts w:hint="default"/>
      </w:rPr>
    </w:lvl>
    <w:lvl w:ilvl="8" w:tplc="2DE040AE">
      <w:numFmt w:val="bullet"/>
      <w:lvlText w:val="•"/>
      <w:lvlJc w:val="left"/>
      <w:pPr>
        <w:ind w:left="5424" w:hanging="665"/>
      </w:pPr>
      <w:rPr>
        <w:rFonts w:hint="default"/>
      </w:rPr>
    </w:lvl>
  </w:abstractNum>
  <w:abstractNum w:abstractNumId="5">
    <w:nsid w:val="51D76F50"/>
    <w:multiLevelType w:val="hybridMultilevel"/>
    <w:tmpl w:val="2ED60EF4"/>
    <w:lvl w:ilvl="0" w:tplc="8A66FFAC">
      <w:start w:val="6"/>
      <w:numFmt w:val="decimal"/>
      <w:lvlText w:val="%1."/>
      <w:lvlJc w:val="left"/>
      <w:pPr>
        <w:ind w:left="107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07303AB8">
      <w:numFmt w:val="bullet"/>
      <w:lvlText w:val="•"/>
      <w:lvlJc w:val="left"/>
      <w:pPr>
        <w:ind w:left="765" w:hanging="540"/>
      </w:pPr>
      <w:rPr>
        <w:rFonts w:hint="default"/>
      </w:rPr>
    </w:lvl>
    <w:lvl w:ilvl="2" w:tplc="2312EDDA">
      <w:numFmt w:val="bullet"/>
      <w:lvlText w:val="•"/>
      <w:lvlJc w:val="left"/>
      <w:pPr>
        <w:ind w:left="1431" w:hanging="540"/>
      </w:pPr>
      <w:rPr>
        <w:rFonts w:hint="default"/>
      </w:rPr>
    </w:lvl>
    <w:lvl w:ilvl="3" w:tplc="743EFF2E">
      <w:numFmt w:val="bullet"/>
      <w:lvlText w:val="•"/>
      <w:lvlJc w:val="left"/>
      <w:pPr>
        <w:ind w:left="2096" w:hanging="540"/>
      </w:pPr>
      <w:rPr>
        <w:rFonts w:hint="default"/>
      </w:rPr>
    </w:lvl>
    <w:lvl w:ilvl="4" w:tplc="28709652">
      <w:numFmt w:val="bullet"/>
      <w:lvlText w:val="•"/>
      <w:lvlJc w:val="left"/>
      <w:pPr>
        <w:ind w:left="2762" w:hanging="540"/>
      </w:pPr>
      <w:rPr>
        <w:rFonts w:hint="default"/>
      </w:rPr>
    </w:lvl>
    <w:lvl w:ilvl="5" w:tplc="71568540">
      <w:numFmt w:val="bullet"/>
      <w:lvlText w:val="•"/>
      <w:lvlJc w:val="left"/>
      <w:pPr>
        <w:ind w:left="3427" w:hanging="540"/>
      </w:pPr>
      <w:rPr>
        <w:rFonts w:hint="default"/>
      </w:rPr>
    </w:lvl>
    <w:lvl w:ilvl="6" w:tplc="4A168984">
      <w:numFmt w:val="bullet"/>
      <w:lvlText w:val="•"/>
      <w:lvlJc w:val="left"/>
      <w:pPr>
        <w:ind w:left="4093" w:hanging="540"/>
      </w:pPr>
      <w:rPr>
        <w:rFonts w:hint="default"/>
      </w:rPr>
    </w:lvl>
    <w:lvl w:ilvl="7" w:tplc="37FC1850">
      <w:numFmt w:val="bullet"/>
      <w:lvlText w:val="•"/>
      <w:lvlJc w:val="left"/>
      <w:pPr>
        <w:ind w:left="4758" w:hanging="540"/>
      </w:pPr>
      <w:rPr>
        <w:rFonts w:hint="default"/>
      </w:rPr>
    </w:lvl>
    <w:lvl w:ilvl="8" w:tplc="0EBC96A0">
      <w:numFmt w:val="bullet"/>
      <w:lvlText w:val="•"/>
      <w:lvlJc w:val="left"/>
      <w:pPr>
        <w:ind w:left="5424" w:hanging="540"/>
      </w:pPr>
      <w:rPr>
        <w:rFonts w:hint="default"/>
      </w:rPr>
    </w:lvl>
  </w:abstractNum>
  <w:abstractNum w:abstractNumId="6">
    <w:nsid w:val="58435D7A"/>
    <w:multiLevelType w:val="hybridMultilevel"/>
    <w:tmpl w:val="954AA36C"/>
    <w:lvl w:ilvl="0" w:tplc="F828C87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612A5FC">
      <w:numFmt w:val="bullet"/>
      <w:lvlText w:val="•"/>
      <w:lvlJc w:val="left"/>
      <w:pPr>
        <w:ind w:left="891" w:hanging="140"/>
      </w:pPr>
      <w:rPr>
        <w:rFonts w:hint="default"/>
      </w:rPr>
    </w:lvl>
    <w:lvl w:ilvl="2" w:tplc="49B4FA04">
      <w:numFmt w:val="bullet"/>
      <w:lvlText w:val="•"/>
      <w:lvlJc w:val="left"/>
      <w:pPr>
        <w:ind w:left="1543" w:hanging="140"/>
      </w:pPr>
      <w:rPr>
        <w:rFonts w:hint="default"/>
      </w:rPr>
    </w:lvl>
    <w:lvl w:ilvl="3" w:tplc="F6FE38B4">
      <w:numFmt w:val="bullet"/>
      <w:lvlText w:val="•"/>
      <w:lvlJc w:val="left"/>
      <w:pPr>
        <w:ind w:left="2194" w:hanging="140"/>
      </w:pPr>
      <w:rPr>
        <w:rFonts w:hint="default"/>
      </w:rPr>
    </w:lvl>
    <w:lvl w:ilvl="4" w:tplc="C4381B28">
      <w:numFmt w:val="bullet"/>
      <w:lvlText w:val="•"/>
      <w:lvlJc w:val="left"/>
      <w:pPr>
        <w:ind w:left="2846" w:hanging="140"/>
      </w:pPr>
      <w:rPr>
        <w:rFonts w:hint="default"/>
      </w:rPr>
    </w:lvl>
    <w:lvl w:ilvl="5" w:tplc="3B4C2A48">
      <w:numFmt w:val="bullet"/>
      <w:lvlText w:val="•"/>
      <w:lvlJc w:val="left"/>
      <w:pPr>
        <w:ind w:left="3497" w:hanging="140"/>
      </w:pPr>
      <w:rPr>
        <w:rFonts w:hint="default"/>
      </w:rPr>
    </w:lvl>
    <w:lvl w:ilvl="6" w:tplc="869C85DA">
      <w:numFmt w:val="bullet"/>
      <w:lvlText w:val="•"/>
      <w:lvlJc w:val="left"/>
      <w:pPr>
        <w:ind w:left="4149" w:hanging="140"/>
      </w:pPr>
      <w:rPr>
        <w:rFonts w:hint="default"/>
      </w:rPr>
    </w:lvl>
    <w:lvl w:ilvl="7" w:tplc="788E44F8">
      <w:numFmt w:val="bullet"/>
      <w:lvlText w:val="•"/>
      <w:lvlJc w:val="left"/>
      <w:pPr>
        <w:ind w:left="4800" w:hanging="140"/>
      </w:pPr>
      <w:rPr>
        <w:rFonts w:hint="default"/>
      </w:rPr>
    </w:lvl>
    <w:lvl w:ilvl="8" w:tplc="5B06851A">
      <w:numFmt w:val="bullet"/>
      <w:lvlText w:val="•"/>
      <w:lvlJc w:val="left"/>
      <w:pPr>
        <w:ind w:left="5452" w:hanging="140"/>
      </w:pPr>
      <w:rPr>
        <w:rFonts w:hint="default"/>
      </w:rPr>
    </w:lvl>
  </w:abstractNum>
  <w:abstractNum w:abstractNumId="7">
    <w:nsid w:val="5A1768C9"/>
    <w:multiLevelType w:val="hybridMultilevel"/>
    <w:tmpl w:val="653E71B0"/>
    <w:lvl w:ilvl="0" w:tplc="DE8EA8F8">
      <w:numFmt w:val="bullet"/>
      <w:lvlText w:val="-"/>
      <w:lvlJc w:val="left"/>
      <w:pPr>
        <w:ind w:left="9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05ECBB0">
      <w:numFmt w:val="bullet"/>
      <w:lvlText w:val="-"/>
      <w:lvlJc w:val="left"/>
      <w:pPr>
        <w:ind w:left="8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A6522628">
      <w:numFmt w:val="bullet"/>
      <w:lvlText w:val="•"/>
      <w:lvlJc w:val="left"/>
      <w:pPr>
        <w:ind w:left="1936" w:hanging="140"/>
      </w:pPr>
      <w:rPr>
        <w:rFonts w:hint="default"/>
      </w:rPr>
    </w:lvl>
    <w:lvl w:ilvl="3" w:tplc="3258E5F2">
      <w:numFmt w:val="bullet"/>
      <w:lvlText w:val="•"/>
      <w:lvlJc w:val="left"/>
      <w:pPr>
        <w:ind w:left="2972" w:hanging="140"/>
      </w:pPr>
      <w:rPr>
        <w:rFonts w:hint="default"/>
      </w:rPr>
    </w:lvl>
    <w:lvl w:ilvl="4" w:tplc="F9D86F24">
      <w:numFmt w:val="bullet"/>
      <w:lvlText w:val="•"/>
      <w:lvlJc w:val="left"/>
      <w:pPr>
        <w:ind w:left="4008" w:hanging="140"/>
      </w:pPr>
      <w:rPr>
        <w:rFonts w:hint="default"/>
      </w:rPr>
    </w:lvl>
    <w:lvl w:ilvl="5" w:tplc="2A70816A">
      <w:numFmt w:val="bullet"/>
      <w:lvlText w:val="•"/>
      <w:lvlJc w:val="left"/>
      <w:pPr>
        <w:ind w:left="5045" w:hanging="140"/>
      </w:pPr>
      <w:rPr>
        <w:rFonts w:hint="default"/>
      </w:rPr>
    </w:lvl>
    <w:lvl w:ilvl="6" w:tplc="59E2CCD6">
      <w:numFmt w:val="bullet"/>
      <w:lvlText w:val="•"/>
      <w:lvlJc w:val="left"/>
      <w:pPr>
        <w:ind w:left="6081" w:hanging="140"/>
      </w:pPr>
      <w:rPr>
        <w:rFonts w:hint="default"/>
      </w:rPr>
    </w:lvl>
    <w:lvl w:ilvl="7" w:tplc="E7EA8A38">
      <w:numFmt w:val="bullet"/>
      <w:lvlText w:val="•"/>
      <w:lvlJc w:val="left"/>
      <w:pPr>
        <w:ind w:left="7117" w:hanging="140"/>
      </w:pPr>
      <w:rPr>
        <w:rFonts w:hint="default"/>
      </w:rPr>
    </w:lvl>
    <w:lvl w:ilvl="8" w:tplc="03CA9AC0">
      <w:numFmt w:val="bullet"/>
      <w:lvlText w:val="•"/>
      <w:lvlJc w:val="left"/>
      <w:pPr>
        <w:ind w:left="8153" w:hanging="140"/>
      </w:pPr>
      <w:rPr>
        <w:rFonts w:hint="default"/>
      </w:rPr>
    </w:lvl>
  </w:abstractNum>
  <w:abstractNum w:abstractNumId="8">
    <w:nsid w:val="5F3E09B7"/>
    <w:multiLevelType w:val="hybridMultilevel"/>
    <w:tmpl w:val="4AC6F068"/>
    <w:lvl w:ilvl="0" w:tplc="730C1AD4">
      <w:start w:val="1"/>
      <w:numFmt w:val="upperRoman"/>
      <w:lvlText w:val="%1."/>
      <w:lvlJc w:val="left"/>
      <w:pPr>
        <w:ind w:left="222" w:hanging="19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63F04A28">
      <w:start w:val="1"/>
      <w:numFmt w:val="upperRoman"/>
      <w:lvlText w:val="%2."/>
      <w:lvlJc w:val="left"/>
      <w:pPr>
        <w:ind w:left="222" w:hanging="197"/>
        <w:jc w:val="right"/>
      </w:pPr>
      <w:rPr>
        <w:rFonts w:hint="default"/>
        <w:b/>
        <w:spacing w:val="-4"/>
        <w:w w:val="99"/>
      </w:rPr>
    </w:lvl>
    <w:lvl w:ilvl="2" w:tplc="86B09208">
      <w:start w:val="1"/>
      <w:numFmt w:val="decimal"/>
      <w:lvlText w:val="%3."/>
      <w:lvlJc w:val="left"/>
      <w:pPr>
        <w:ind w:left="222" w:hanging="240"/>
      </w:pPr>
      <w:rPr>
        <w:rFonts w:hint="default"/>
        <w:b/>
        <w:bCs/>
        <w:i/>
        <w:spacing w:val="-8"/>
        <w:w w:val="100"/>
      </w:rPr>
    </w:lvl>
    <w:lvl w:ilvl="3" w:tplc="E140D8B8">
      <w:numFmt w:val="bullet"/>
      <w:lvlText w:val="•"/>
      <w:lvlJc w:val="left"/>
      <w:pPr>
        <w:ind w:left="3221" w:hanging="240"/>
      </w:pPr>
      <w:rPr>
        <w:rFonts w:hint="default"/>
      </w:rPr>
    </w:lvl>
    <w:lvl w:ilvl="4" w:tplc="B090FEEE">
      <w:numFmt w:val="bullet"/>
      <w:lvlText w:val="•"/>
      <w:lvlJc w:val="left"/>
      <w:pPr>
        <w:ind w:left="4222" w:hanging="240"/>
      </w:pPr>
      <w:rPr>
        <w:rFonts w:hint="default"/>
      </w:rPr>
    </w:lvl>
    <w:lvl w:ilvl="5" w:tplc="9BAEF824">
      <w:numFmt w:val="bullet"/>
      <w:lvlText w:val="•"/>
      <w:lvlJc w:val="left"/>
      <w:pPr>
        <w:ind w:left="5223" w:hanging="240"/>
      </w:pPr>
      <w:rPr>
        <w:rFonts w:hint="default"/>
      </w:rPr>
    </w:lvl>
    <w:lvl w:ilvl="6" w:tplc="47B8F0FA">
      <w:numFmt w:val="bullet"/>
      <w:lvlText w:val="•"/>
      <w:lvlJc w:val="left"/>
      <w:pPr>
        <w:ind w:left="6223" w:hanging="240"/>
      </w:pPr>
      <w:rPr>
        <w:rFonts w:hint="default"/>
      </w:rPr>
    </w:lvl>
    <w:lvl w:ilvl="7" w:tplc="66C04BD4">
      <w:numFmt w:val="bullet"/>
      <w:lvlText w:val="•"/>
      <w:lvlJc w:val="left"/>
      <w:pPr>
        <w:ind w:left="7224" w:hanging="240"/>
      </w:pPr>
      <w:rPr>
        <w:rFonts w:hint="default"/>
      </w:rPr>
    </w:lvl>
    <w:lvl w:ilvl="8" w:tplc="999C99CC">
      <w:numFmt w:val="bullet"/>
      <w:lvlText w:val="•"/>
      <w:lvlJc w:val="left"/>
      <w:pPr>
        <w:ind w:left="8225" w:hanging="240"/>
      </w:pPr>
      <w:rPr>
        <w:rFonts w:hint="default"/>
      </w:rPr>
    </w:lvl>
  </w:abstractNum>
  <w:abstractNum w:abstractNumId="9">
    <w:nsid w:val="67DA6335"/>
    <w:multiLevelType w:val="hybridMultilevel"/>
    <w:tmpl w:val="45728082"/>
    <w:lvl w:ilvl="0" w:tplc="7DE0688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D37CBE94">
      <w:numFmt w:val="bullet"/>
      <w:lvlText w:val="•"/>
      <w:lvlJc w:val="left"/>
      <w:pPr>
        <w:ind w:left="670" w:hanging="240"/>
      </w:pPr>
      <w:rPr>
        <w:rFonts w:hint="default"/>
      </w:rPr>
    </w:lvl>
    <w:lvl w:ilvl="2" w:tplc="A5E6DFE0">
      <w:numFmt w:val="bullet"/>
      <w:lvlText w:val="•"/>
      <w:lvlJc w:val="left"/>
      <w:pPr>
        <w:ind w:left="1240" w:hanging="240"/>
      </w:pPr>
      <w:rPr>
        <w:rFonts w:hint="default"/>
      </w:rPr>
    </w:lvl>
    <w:lvl w:ilvl="3" w:tplc="28466CEE">
      <w:numFmt w:val="bullet"/>
      <w:lvlText w:val="•"/>
      <w:lvlJc w:val="left"/>
      <w:pPr>
        <w:ind w:left="1811" w:hanging="240"/>
      </w:pPr>
      <w:rPr>
        <w:rFonts w:hint="default"/>
      </w:rPr>
    </w:lvl>
    <w:lvl w:ilvl="4" w:tplc="48D0BB72">
      <w:numFmt w:val="bullet"/>
      <w:lvlText w:val="•"/>
      <w:lvlJc w:val="left"/>
      <w:pPr>
        <w:ind w:left="2381" w:hanging="240"/>
      </w:pPr>
      <w:rPr>
        <w:rFonts w:hint="default"/>
      </w:rPr>
    </w:lvl>
    <w:lvl w:ilvl="5" w:tplc="B3C2A372">
      <w:numFmt w:val="bullet"/>
      <w:lvlText w:val="•"/>
      <w:lvlJc w:val="left"/>
      <w:pPr>
        <w:ind w:left="2952" w:hanging="240"/>
      </w:pPr>
      <w:rPr>
        <w:rFonts w:hint="default"/>
      </w:rPr>
    </w:lvl>
    <w:lvl w:ilvl="6" w:tplc="C602E690">
      <w:numFmt w:val="bullet"/>
      <w:lvlText w:val="•"/>
      <w:lvlJc w:val="left"/>
      <w:pPr>
        <w:ind w:left="3522" w:hanging="240"/>
      </w:pPr>
      <w:rPr>
        <w:rFonts w:hint="default"/>
      </w:rPr>
    </w:lvl>
    <w:lvl w:ilvl="7" w:tplc="DC08D3C8">
      <w:numFmt w:val="bullet"/>
      <w:lvlText w:val="•"/>
      <w:lvlJc w:val="left"/>
      <w:pPr>
        <w:ind w:left="4092" w:hanging="240"/>
      </w:pPr>
      <w:rPr>
        <w:rFonts w:hint="default"/>
      </w:rPr>
    </w:lvl>
    <w:lvl w:ilvl="8" w:tplc="38F0DDF8">
      <w:numFmt w:val="bullet"/>
      <w:lvlText w:val="•"/>
      <w:lvlJc w:val="left"/>
      <w:pPr>
        <w:ind w:left="4663" w:hanging="240"/>
      </w:pPr>
      <w:rPr>
        <w:rFonts w:hint="default"/>
      </w:rPr>
    </w:lvl>
  </w:abstractNum>
  <w:abstractNum w:abstractNumId="10">
    <w:nsid w:val="72C12ECF"/>
    <w:multiLevelType w:val="hybridMultilevel"/>
    <w:tmpl w:val="75E2E6B4"/>
    <w:lvl w:ilvl="0" w:tplc="4EC8B2E0">
      <w:start w:val="1"/>
      <w:numFmt w:val="decimal"/>
      <w:lvlText w:val="%1)"/>
      <w:lvlJc w:val="left"/>
      <w:pPr>
        <w:ind w:left="222" w:hanging="298"/>
      </w:pPr>
      <w:rPr>
        <w:rFonts w:ascii="Times New Roman" w:eastAsia="Times New Roman" w:hAnsi="Times New Roman" w:cs="Times New Roman" w:hint="default"/>
        <w:spacing w:val="-30"/>
        <w:w w:val="80"/>
        <w:sz w:val="24"/>
        <w:szCs w:val="24"/>
      </w:rPr>
    </w:lvl>
    <w:lvl w:ilvl="1" w:tplc="11D8F132">
      <w:numFmt w:val="bullet"/>
      <w:lvlText w:val="•"/>
      <w:lvlJc w:val="left"/>
      <w:pPr>
        <w:ind w:left="1220" w:hanging="298"/>
      </w:pPr>
      <w:rPr>
        <w:rFonts w:hint="default"/>
      </w:rPr>
    </w:lvl>
    <w:lvl w:ilvl="2" w:tplc="9270658C">
      <w:numFmt w:val="bullet"/>
      <w:lvlText w:val="•"/>
      <w:lvlJc w:val="left"/>
      <w:pPr>
        <w:ind w:left="2221" w:hanging="298"/>
      </w:pPr>
      <w:rPr>
        <w:rFonts w:hint="default"/>
      </w:rPr>
    </w:lvl>
    <w:lvl w:ilvl="3" w:tplc="47A86E04">
      <w:numFmt w:val="bullet"/>
      <w:lvlText w:val="•"/>
      <w:lvlJc w:val="left"/>
      <w:pPr>
        <w:ind w:left="3221" w:hanging="298"/>
      </w:pPr>
      <w:rPr>
        <w:rFonts w:hint="default"/>
      </w:rPr>
    </w:lvl>
    <w:lvl w:ilvl="4" w:tplc="009A8904">
      <w:numFmt w:val="bullet"/>
      <w:lvlText w:val="•"/>
      <w:lvlJc w:val="left"/>
      <w:pPr>
        <w:ind w:left="4222" w:hanging="298"/>
      </w:pPr>
      <w:rPr>
        <w:rFonts w:hint="default"/>
      </w:rPr>
    </w:lvl>
    <w:lvl w:ilvl="5" w:tplc="CDFCE972">
      <w:numFmt w:val="bullet"/>
      <w:lvlText w:val="•"/>
      <w:lvlJc w:val="left"/>
      <w:pPr>
        <w:ind w:left="5223" w:hanging="298"/>
      </w:pPr>
      <w:rPr>
        <w:rFonts w:hint="default"/>
      </w:rPr>
    </w:lvl>
    <w:lvl w:ilvl="6" w:tplc="69BA7FD0">
      <w:numFmt w:val="bullet"/>
      <w:lvlText w:val="•"/>
      <w:lvlJc w:val="left"/>
      <w:pPr>
        <w:ind w:left="6223" w:hanging="298"/>
      </w:pPr>
      <w:rPr>
        <w:rFonts w:hint="default"/>
      </w:rPr>
    </w:lvl>
    <w:lvl w:ilvl="7" w:tplc="ED6E26EE">
      <w:numFmt w:val="bullet"/>
      <w:lvlText w:val="•"/>
      <w:lvlJc w:val="left"/>
      <w:pPr>
        <w:ind w:left="7224" w:hanging="298"/>
      </w:pPr>
      <w:rPr>
        <w:rFonts w:hint="default"/>
      </w:rPr>
    </w:lvl>
    <w:lvl w:ilvl="8" w:tplc="DA989A3C">
      <w:numFmt w:val="bullet"/>
      <w:lvlText w:val="•"/>
      <w:lvlJc w:val="left"/>
      <w:pPr>
        <w:ind w:left="8225" w:hanging="298"/>
      </w:pPr>
      <w:rPr>
        <w:rFonts w:hint="default"/>
      </w:rPr>
    </w:lvl>
  </w:abstractNum>
  <w:abstractNum w:abstractNumId="11">
    <w:nsid w:val="75D66E20"/>
    <w:multiLevelType w:val="multilevel"/>
    <w:tmpl w:val="06CCF9E0"/>
    <w:lvl w:ilvl="0">
      <w:start w:val="2"/>
      <w:numFmt w:val="decimal"/>
      <w:lvlText w:val="%1"/>
      <w:lvlJc w:val="left"/>
      <w:pPr>
        <w:ind w:left="2802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802" w:hanging="420"/>
        <w:jc w:val="righ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4285" w:hanging="420"/>
      </w:pPr>
      <w:rPr>
        <w:rFonts w:hint="default"/>
      </w:rPr>
    </w:lvl>
    <w:lvl w:ilvl="3">
      <w:numFmt w:val="bullet"/>
      <w:lvlText w:val="•"/>
      <w:lvlJc w:val="left"/>
      <w:pPr>
        <w:ind w:left="5027" w:hanging="420"/>
      </w:pPr>
      <w:rPr>
        <w:rFonts w:hint="default"/>
      </w:rPr>
    </w:lvl>
    <w:lvl w:ilvl="4">
      <w:numFmt w:val="bullet"/>
      <w:lvlText w:val="•"/>
      <w:lvlJc w:val="left"/>
      <w:pPr>
        <w:ind w:left="5770" w:hanging="420"/>
      </w:pPr>
      <w:rPr>
        <w:rFonts w:hint="default"/>
      </w:rPr>
    </w:lvl>
    <w:lvl w:ilvl="5">
      <w:numFmt w:val="bullet"/>
      <w:lvlText w:val="•"/>
      <w:lvlJc w:val="left"/>
      <w:pPr>
        <w:ind w:left="6513" w:hanging="420"/>
      </w:pPr>
      <w:rPr>
        <w:rFonts w:hint="default"/>
      </w:rPr>
    </w:lvl>
    <w:lvl w:ilvl="6">
      <w:numFmt w:val="bullet"/>
      <w:lvlText w:val="•"/>
      <w:lvlJc w:val="left"/>
      <w:pPr>
        <w:ind w:left="7255" w:hanging="420"/>
      </w:pPr>
      <w:rPr>
        <w:rFonts w:hint="default"/>
      </w:rPr>
    </w:lvl>
    <w:lvl w:ilvl="7">
      <w:numFmt w:val="bullet"/>
      <w:lvlText w:val="•"/>
      <w:lvlJc w:val="left"/>
      <w:pPr>
        <w:ind w:left="7998" w:hanging="420"/>
      </w:pPr>
      <w:rPr>
        <w:rFonts w:hint="default"/>
      </w:rPr>
    </w:lvl>
    <w:lvl w:ilvl="8">
      <w:numFmt w:val="bullet"/>
      <w:lvlText w:val="•"/>
      <w:lvlJc w:val="left"/>
      <w:pPr>
        <w:ind w:left="8741" w:hanging="420"/>
      </w:pPr>
      <w:rPr>
        <w:rFonts w:hint="default"/>
      </w:rPr>
    </w:lvl>
  </w:abstractNum>
  <w:abstractNum w:abstractNumId="12">
    <w:nsid w:val="7F122C33"/>
    <w:multiLevelType w:val="hybridMultilevel"/>
    <w:tmpl w:val="BED0DF88"/>
    <w:lvl w:ilvl="0" w:tplc="27740610">
      <w:numFmt w:val="bullet"/>
      <w:lvlText w:val="-"/>
      <w:lvlJc w:val="left"/>
      <w:pPr>
        <w:ind w:left="222" w:hanging="224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1124F41A">
      <w:numFmt w:val="bullet"/>
      <w:lvlText w:val="•"/>
      <w:lvlJc w:val="left"/>
      <w:pPr>
        <w:ind w:left="1220" w:hanging="224"/>
      </w:pPr>
      <w:rPr>
        <w:rFonts w:hint="default"/>
      </w:rPr>
    </w:lvl>
    <w:lvl w:ilvl="2" w:tplc="27263F20">
      <w:numFmt w:val="bullet"/>
      <w:lvlText w:val="•"/>
      <w:lvlJc w:val="left"/>
      <w:pPr>
        <w:ind w:left="2221" w:hanging="224"/>
      </w:pPr>
      <w:rPr>
        <w:rFonts w:hint="default"/>
      </w:rPr>
    </w:lvl>
    <w:lvl w:ilvl="3" w:tplc="24C8926A">
      <w:numFmt w:val="bullet"/>
      <w:lvlText w:val="•"/>
      <w:lvlJc w:val="left"/>
      <w:pPr>
        <w:ind w:left="3221" w:hanging="224"/>
      </w:pPr>
      <w:rPr>
        <w:rFonts w:hint="default"/>
      </w:rPr>
    </w:lvl>
    <w:lvl w:ilvl="4" w:tplc="701C8176">
      <w:numFmt w:val="bullet"/>
      <w:lvlText w:val="•"/>
      <w:lvlJc w:val="left"/>
      <w:pPr>
        <w:ind w:left="4222" w:hanging="224"/>
      </w:pPr>
      <w:rPr>
        <w:rFonts w:hint="default"/>
      </w:rPr>
    </w:lvl>
    <w:lvl w:ilvl="5" w:tplc="FB5A3020">
      <w:numFmt w:val="bullet"/>
      <w:lvlText w:val="•"/>
      <w:lvlJc w:val="left"/>
      <w:pPr>
        <w:ind w:left="5223" w:hanging="224"/>
      </w:pPr>
      <w:rPr>
        <w:rFonts w:hint="default"/>
      </w:rPr>
    </w:lvl>
    <w:lvl w:ilvl="6" w:tplc="9B2A24E4">
      <w:numFmt w:val="bullet"/>
      <w:lvlText w:val="•"/>
      <w:lvlJc w:val="left"/>
      <w:pPr>
        <w:ind w:left="6223" w:hanging="224"/>
      </w:pPr>
      <w:rPr>
        <w:rFonts w:hint="default"/>
      </w:rPr>
    </w:lvl>
    <w:lvl w:ilvl="7" w:tplc="B0ECECD8">
      <w:numFmt w:val="bullet"/>
      <w:lvlText w:val="•"/>
      <w:lvlJc w:val="left"/>
      <w:pPr>
        <w:ind w:left="7224" w:hanging="224"/>
      </w:pPr>
      <w:rPr>
        <w:rFonts w:hint="default"/>
      </w:rPr>
    </w:lvl>
    <w:lvl w:ilvl="8" w:tplc="DD26A1DC">
      <w:numFmt w:val="bullet"/>
      <w:lvlText w:val="•"/>
      <w:lvlJc w:val="left"/>
      <w:pPr>
        <w:ind w:left="8225" w:hanging="224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2"/>
  </w:num>
  <w:num w:numId="5">
    <w:abstractNumId w:val="10"/>
  </w:num>
  <w:num w:numId="6">
    <w:abstractNumId w:val="2"/>
  </w:num>
  <w:num w:numId="7">
    <w:abstractNumId w:val="11"/>
  </w:num>
  <w:num w:numId="8">
    <w:abstractNumId w:val="6"/>
  </w:num>
  <w:num w:numId="9">
    <w:abstractNumId w:val="5"/>
  </w:num>
  <w:num w:numId="10">
    <w:abstractNumId w:val="3"/>
  </w:num>
  <w:num w:numId="11">
    <w:abstractNumId w:val="4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D3"/>
    <w:rsid w:val="000143A8"/>
    <w:rsid w:val="000640D5"/>
    <w:rsid w:val="001C20C1"/>
    <w:rsid w:val="0021743E"/>
    <w:rsid w:val="00285564"/>
    <w:rsid w:val="00292FE0"/>
    <w:rsid w:val="00332166"/>
    <w:rsid w:val="003B5964"/>
    <w:rsid w:val="004159AF"/>
    <w:rsid w:val="0043226C"/>
    <w:rsid w:val="004334E0"/>
    <w:rsid w:val="0045390F"/>
    <w:rsid w:val="004C1BC7"/>
    <w:rsid w:val="004F6C0E"/>
    <w:rsid w:val="005E3533"/>
    <w:rsid w:val="006E007C"/>
    <w:rsid w:val="00713777"/>
    <w:rsid w:val="00805132"/>
    <w:rsid w:val="00837AF7"/>
    <w:rsid w:val="00907CE8"/>
    <w:rsid w:val="0092316B"/>
    <w:rsid w:val="00952344"/>
    <w:rsid w:val="009D488C"/>
    <w:rsid w:val="00A34120"/>
    <w:rsid w:val="00A80AE6"/>
    <w:rsid w:val="00AF3C54"/>
    <w:rsid w:val="00B11502"/>
    <w:rsid w:val="00BF2DBD"/>
    <w:rsid w:val="00C64A64"/>
    <w:rsid w:val="00C66F79"/>
    <w:rsid w:val="00CB5E52"/>
    <w:rsid w:val="00D2498F"/>
    <w:rsid w:val="00D7334A"/>
    <w:rsid w:val="00D846CF"/>
    <w:rsid w:val="00DA321E"/>
    <w:rsid w:val="00E1236D"/>
    <w:rsid w:val="00E4154E"/>
    <w:rsid w:val="00E55AFA"/>
    <w:rsid w:val="00E638F2"/>
    <w:rsid w:val="00E82CD3"/>
    <w:rsid w:val="00F42D11"/>
    <w:rsid w:val="00F51B2E"/>
    <w:rsid w:val="00FB406E"/>
    <w:rsid w:val="00FD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6C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1743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6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7A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6C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1743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6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7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FB1C6-9F95-4166-AC3C-53EB87476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12</Pages>
  <Words>3258</Words>
  <Characters>18576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Ильсеяр Мунировна</dc:creator>
  <cp:keywords/>
  <cp:lastModifiedBy>завуч</cp:lastModifiedBy>
  <cp:revision>18</cp:revision>
  <cp:lastPrinted>2020-03-10T04:32:00Z</cp:lastPrinted>
  <dcterms:created xsi:type="dcterms:W3CDTF">2020-03-09T16:52:00Z</dcterms:created>
  <dcterms:modified xsi:type="dcterms:W3CDTF">2021-05-04T05:20:00Z</dcterms:modified>
</cp:coreProperties>
</file>